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61FB1" w14:textId="77777777" w:rsidR="00DC0ADD" w:rsidRPr="005C0AD8" w:rsidRDefault="00271C01" w:rsidP="001E59F9">
      <w:r>
        <w:t xml:space="preserve"> </w:t>
      </w:r>
    </w:p>
    <w:p w14:paraId="56EA7E33" w14:textId="77777777" w:rsidR="00A47F17" w:rsidRDefault="00A47F17" w:rsidP="001E59F9"/>
    <w:p w14:paraId="7CF84D81" w14:textId="77777777" w:rsidR="00A47F17" w:rsidRDefault="00A47F17" w:rsidP="001E59F9"/>
    <w:p w14:paraId="5CC24C0B" w14:textId="77777777" w:rsidR="00A47F17" w:rsidRDefault="00A47F17" w:rsidP="001E59F9"/>
    <w:p w14:paraId="24EC1757" w14:textId="77777777" w:rsidR="00A47F17" w:rsidRDefault="0021637B" w:rsidP="0021637B">
      <w:pPr>
        <w:ind w:right="-229"/>
        <w:rPr>
          <w:b/>
          <w:sz w:val="48"/>
          <w:szCs w:val="48"/>
        </w:rPr>
      </w:pPr>
      <w:r>
        <w:rPr>
          <w:b/>
          <w:sz w:val="48"/>
          <w:szCs w:val="48"/>
        </w:rPr>
        <w:t>Managing Self-Harm</w:t>
      </w:r>
    </w:p>
    <w:p w14:paraId="10483A2D" w14:textId="77777777" w:rsidR="00A47F17" w:rsidRPr="001E59F9" w:rsidRDefault="00A47F17" w:rsidP="001E59F9">
      <w:pPr>
        <w:rPr>
          <w:b/>
          <w:sz w:val="48"/>
          <w:szCs w:val="48"/>
        </w:rPr>
      </w:pPr>
    </w:p>
    <w:p w14:paraId="3DEC9475" w14:textId="77777777" w:rsidR="001E59F9" w:rsidRDefault="00AE681F" w:rsidP="001E59F9">
      <w:pPr>
        <w:rPr>
          <w:b/>
          <w:sz w:val="36"/>
          <w:szCs w:val="36"/>
        </w:rPr>
      </w:pPr>
      <w:r w:rsidRPr="001E59F9">
        <w:rPr>
          <w:b/>
          <w:sz w:val="36"/>
          <w:szCs w:val="36"/>
        </w:rPr>
        <w:t>General a</w:t>
      </w:r>
      <w:r w:rsidR="00FE38C8" w:rsidRPr="001E59F9">
        <w:rPr>
          <w:b/>
          <w:sz w:val="36"/>
          <w:szCs w:val="36"/>
        </w:rPr>
        <w:t xml:space="preserve">dvice </w:t>
      </w:r>
      <w:r w:rsidR="00271C01" w:rsidRPr="001E59F9">
        <w:rPr>
          <w:b/>
          <w:sz w:val="36"/>
          <w:szCs w:val="36"/>
        </w:rPr>
        <w:t>for staff</w:t>
      </w:r>
      <w:r w:rsidR="00FE38C8" w:rsidRPr="001E59F9">
        <w:rPr>
          <w:b/>
          <w:sz w:val="36"/>
          <w:szCs w:val="36"/>
        </w:rPr>
        <w:t xml:space="preserve"> </w:t>
      </w:r>
    </w:p>
    <w:p w14:paraId="38082A9D" w14:textId="77777777" w:rsidR="0021637B" w:rsidRDefault="0021637B" w:rsidP="001E59F9">
      <w:pPr>
        <w:rPr>
          <w:b/>
          <w:sz w:val="36"/>
          <w:szCs w:val="36"/>
        </w:rPr>
      </w:pPr>
    </w:p>
    <w:p w14:paraId="2C57A845" w14:textId="77777777" w:rsidR="0021637B" w:rsidRDefault="0021637B" w:rsidP="001E59F9">
      <w:pPr>
        <w:rPr>
          <w:b/>
          <w:sz w:val="36"/>
          <w:szCs w:val="36"/>
        </w:rPr>
      </w:pPr>
    </w:p>
    <w:p w14:paraId="39DF33BC" w14:textId="77777777" w:rsidR="001E59F9" w:rsidRDefault="001E59F9">
      <w:pPr>
        <w:spacing w:after="160" w:line="259" w:lineRule="auto"/>
        <w:rPr>
          <w:b/>
          <w:sz w:val="36"/>
          <w:szCs w:val="36"/>
        </w:rPr>
      </w:pPr>
      <w:r>
        <w:rPr>
          <w:noProof/>
          <w:lang w:eastAsia="en-GB"/>
        </w:rPr>
        <w:drawing>
          <wp:anchor distT="36576" distB="36576" distL="36576" distR="36576" simplePos="0" relativeHeight="251659264" behindDoc="0" locked="0" layoutInCell="1" allowOverlap="1" wp14:anchorId="16532FF9" wp14:editId="106433DC">
            <wp:simplePos x="0" y="0"/>
            <wp:positionH relativeFrom="margin">
              <wp:posOffset>-992505</wp:posOffset>
            </wp:positionH>
            <wp:positionV relativeFrom="paragraph">
              <wp:posOffset>523240</wp:posOffset>
            </wp:positionV>
            <wp:extent cx="7821295" cy="4606925"/>
            <wp:effectExtent l="0" t="0" r="8255" b="0"/>
            <wp:wrapNone/>
            <wp:docPr id="2" name="Picture 2" descr="row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w of arms"/>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14983"/>
                    <a:stretch>
                      <a:fillRect/>
                    </a:stretch>
                  </pic:blipFill>
                  <pic:spPr bwMode="auto">
                    <a:xfrm>
                      <a:off x="0" y="0"/>
                      <a:ext cx="7821295" cy="4606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sz w:val="36"/>
          <w:szCs w:val="36"/>
        </w:rPr>
        <w:br w:type="page"/>
      </w:r>
    </w:p>
    <w:p w14:paraId="42D096E0" w14:textId="77777777" w:rsidR="002A3215" w:rsidRPr="002A3215" w:rsidRDefault="002A3215" w:rsidP="002A3215">
      <w:r w:rsidRPr="002A3215">
        <w:lastRenderedPageBreak/>
        <w:t xml:space="preserve">Whilst the University of Chichester does not encourage self-harm, we do accept that this can be a coping method for some </w:t>
      </w:r>
      <w:r w:rsidR="00D14447" w:rsidRPr="002A3215">
        <w:t>students.</w:t>
      </w:r>
      <w:r w:rsidRPr="002A3215">
        <w:t xml:space="preserve"> Student </w:t>
      </w:r>
      <w:r w:rsidR="00DF45D9">
        <w:t>S</w:t>
      </w:r>
      <w:r w:rsidRPr="002A3215">
        <w:t xml:space="preserve">upport and </w:t>
      </w:r>
      <w:r w:rsidR="00DF45D9">
        <w:t>W</w:t>
      </w:r>
      <w:r w:rsidRPr="002A3215">
        <w:t xml:space="preserve">ellbeing services can offer advice on staying safe, first aid and mental health support to students and staff who wish to access it.  </w:t>
      </w:r>
    </w:p>
    <w:p w14:paraId="5738F893" w14:textId="77777777" w:rsidR="002A3215" w:rsidRPr="002A3215" w:rsidRDefault="002A3215" w:rsidP="002A3215">
      <w:r w:rsidRPr="002A3215">
        <w:t xml:space="preserve"> </w:t>
      </w:r>
    </w:p>
    <w:p w14:paraId="3FA4FA24" w14:textId="77777777" w:rsidR="002A3215" w:rsidRDefault="002A3215" w:rsidP="002A3215">
      <w:r w:rsidRPr="002A3215">
        <w:t xml:space="preserve">These services may not be able to prevent self-harm from occurring, but they can encourage and support students to do </w:t>
      </w:r>
      <w:r w:rsidR="00DF45D9">
        <w:t>this</w:t>
      </w:r>
      <w:r w:rsidRPr="002A3215">
        <w:t xml:space="preserve"> in as safe and controlled </w:t>
      </w:r>
      <w:r w:rsidR="00DF45D9">
        <w:t xml:space="preserve">a </w:t>
      </w:r>
      <w:r w:rsidRPr="002A3215">
        <w:t>way as possible to minimise harm to themselves and others. Signposting to appropriate professional help can also be provided.</w:t>
      </w:r>
    </w:p>
    <w:p w14:paraId="371D0FA5" w14:textId="77777777" w:rsidR="00624D3C" w:rsidRPr="002A3215" w:rsidRDefault="00624D3C" w:rsidP="002A3215"/>
    <w:p w14:paraId="70EDFB3D" w14:textId="77777777" w:rsidR="00624D3C" w:rsidRPr="00624D3C" w:rsidRDefault="00624D3C" w:rsidP="00624D3C">
      <w:pPr>
        <w:rPr>
          <w:b/>
          <w:sz w:val="24"/>
          <w:szCs w:val="24"/>
        </w:rPr>
      </w:pPr>
      <w:r w:rsidRPr="00624D3C">
        <w:rPr>
          <w:b/>
          <w:sz w:val="24"/>
          <w:szCs w:val="24"/>
        </w:rPr>
        <w:t>General advice</w:t>
      </w:r>
    </w:p>
    <w:p w14:paraId="74CC4C3E" w14:textId="77777777" w:rsidR="00624D3C" w:rsidRPr="00DE20AC" w:rsidRDefault="00624D3C" w:rsidP="00624D3C">
      <w:pPr>
        <w:rPr>
          <w:sz w:val="12"/>
          <w:szCs w:val="12"/>
        </w:rPr>
      </w:pPr>
    </w:p>
    <w:p w14:paraId="5C95D4BE" w14:textId="77777777" w:rsidR="00624D3C" w:rsidRPr="00624D3C" w:rsidRDefault="00624D3C" w:rsidP="00624D3C">
      <w:r w:rsidRPr="00624D3C">
        <w:t>If you are aware that a student self-harms, it is important to respond in a calm and controlled manner. It is a myth that self-harm is always a sign of suicidal behaviour. It is usually a coping mechanism to manage an episode of emotional pain and distress that they don’t otherwise know how to deal with. It is likely that you are in everyday contact with people who use self-harm to cope, but are unaware as their injuries are not visible to you.</w:t>
      </w:r>
    </w:p>
    <w:p w14:paraId="7B0F5E5A" w14:textId="77777777" w:rsidR="00624D3C" w:rsidRPr="00624D3C" w:rsidRDefault="00624D3C" w:rsidP="00624D3C"/>
    <w:p w14:paraId="17A3A107" w14:textId="2AF7191A" w:rsidR="00624D3C" w:rsidRPr="00D44421" w:rsidRDefault="00624D3C" w:rsidP="00163F73">
      <w:pPr>
        <w:ind w:right="-87"/>
        <w:rPr>
          <w:b/>
          <w:color w:val="0563C1" w:themeColor="hyperlink"/>
          <w:u w:val="single"/>
        </w:rPr>
      </w:pPr>
      <w:r w:rsidRPr="00624D3C">
        <w:t>You do not need to report or approach a student if you notice evidence of self-harm</w:t>
      </w:r>
      <w:r w:rsidR="00163F73">
        <w:t xml:space="preserve">; </w:t>
      </w:r>
      <w:r w:rsidR="00163F73" w:rsidRPr="00163F73">
        <w:rPr>
          <w:b/>
        </w:rPr>
        <w:t>h</w:t>
      </w:r>
      <w:r w:rsidRPr="00674BB4">
        <w:rPr>
          <w:b/>
        </w:rPr>
        <w:t>owever, if this appears to be part of a bigger picture of risk</w:t>
      </w:r>
      <w:r w:rsidR="00DF45D9">
        <w:rPr>
          <w:b/>
        </w:rPr>
        <w:t>,</w:t>
      </w:r>
      <w:r w:rsidRPr="00674BB4">
        <w:rPr>
          <w:b/>
        </w:rPr>
        <w:t xml:space="preserve"> taking </w:t>
      </w:r>
      <w:r>
        <w:rPr>
          <w:b/>
        </w:rPr>
        <w:t>in</w:t>
      </w:r>
      <w:r w:rsidR="00DF45D9">
        <w:rPr>
          <w:b/>
        </w:rPr>
        <w:t>to</w:t>
      </w:r>
      <w:r w:rsidR="002D29D4">
        <w:rPr>
          <w:b/>
        </w:rPr>
        <w:t xml:space="preserve"> consideration </w:t>
      </w:r>
      <w:r w:rsidRPr="00674BB4">
        <w:rPr>
          <w:b/>
        </w:rPr>
        <w:t>behaviour, poor attendance or more serious mental health concerns</w:t>
      </w:r>
      <w:r>
        <w:rPr>
          <w:b/>
        </w:rPr>
        <w:t xml:space="preserve">, please </w:t>
      </w:r>
      <w:r w:rsidR="00D44421">
        <w:rPr>
          <w:b/>
        </w:rPr>
        <w:t>raise a Wellbeing Referral (</w:t>
      </w:r>
      <w:hyperlink r:id="rId9" w:history="1">
        <w:r w:rsidR="00D44421" w:rsidRPr="00DE20AC">
          <w:rPr>
            <w:rStyle w:val="Hyperlink"/>
            <w:b/>
          </w:rPr>
          <w:t>https://wellbeingreferral.chi.ac.uk</w:t>
        </w:r>
      </w:hyperlink>
      <w:r>
        <w:rPr>
          <w:b/>
        </w:rPr>
        <w:t xml:space="preserve">) </w:t>
      </w:r>
      <w:r w:rsidR="002D29D4" w:rsidRPr="00163F73">
        <w:t>and encourage the student to</w:t>
      </w:r>
      <w:r w:rsidRPr="00163F73">
        <w:t xml:space="preserve"> </w:t>
      </w:r>
      <w:r w:rsidR="00D44421" w:rsidRPr="00163F73">
        <w:t xml:space="preserve">attend an ‘Ask Wellbeing’ </w:t>
      </w:r>
      <w:r w:rsidRPr="00163F73">
        <w:t>drop</w:t>
      </w:r>
      <w:r w:rsidR="00D44421" w:rsidRPr="00163F73">
        <w:t>-</w:t>
      </w:r>
      <w:r w:rsidRPr="00163F73">
        <w:t>in</w:t>
      </w:r>
      <w:r w:rsidR="00D44421" w:rsidRPr="00163F73">
        <w:t xml:space="preserve"> (SIZ have details</w:t>
      </w:r>
      <w:r w:rsidR="009A3375" w:rsidRPr="00163F73">
        <w:t xml:space="preserve"> or see the Wellbeing website</w:t>
      </w:r>
      <w:r w:rsidR="00163F73" w:rsidRPr="00163F73">
        <w:t xml:space="preserve">: </w:t>
      </w:r>
      <w:hyperlink r:id="rId10" w:history="1">
        <w:r w:rsidR="00163F73" w:rsidRPr="00163F73">
          <w:rPr>
            <w:rStyle w:val="Hyperlink"/>
          </w:rPr>
          <w:t>https://wellbeing.chi.ac.uk/</w:t>
        </w:r>
      </w:hyperlink>
      <w:r w:rsidR="00D44421" w:rsidRPr="00163F73">
        <w:t xml:space="preserve">) or to book themselves a Wellbeing triage appointment (by emailing </w:t>
      </w:r>
      <w:hyperlink r:id="rId11" w:history="1">
        <w:r w:rsidR="00D44421" w:rsidRPr="00163F73">
          <w:rPr>
            <w:rStyle w:val="Hyperlink"/>
          </w:rPr>
          <w:t>Wellbeing@chi.ac.uk</w:t>
        </w:r>
      </w:hyperlink>
      <w:r w:rsidR="00D44421" w:rsidRPr="00163F73">
        <w:t>).</w:t>
      </w:r>
      <w:r w:rsidRPr="00674BB4">
        <w:rPr>
          <w:b/>
        </w:rPr>
        <w:t xml:space="preserve"> </w:t>
      </w:r>
      <w:r w:rsidR="002D29D4">
        <w:rPr>
          <w:b/>
        </w:rPr>
        <w:t xml:space="preserve"> </w:t>
      </w:r>
    </w:p>
    <w:p w14:paraId="7B65469B" w14:textId="77777777" w:rsidR="00624D3C" w:rsidRDefault="00624D3C" w:rsidP="00624D3C">
      <w:pPr>
        <w:rPr>
          <w:b/>
        </w:rPr>
      </w:pPr>
    </w:p>
    <w:p w14:paraId="7752A9EE" w14:textId="77777777" w:rsidR="00624D3C" w:rsidRDefault="00624D3C" w:rsidP="00624D3C">
      <w:r>
        <w:t>If a student discloses self-harm to you and requests support, please refer them on appropriately to University support services and</w:t>
      </w:r>
      <w:r w:rsidR="00DF45D9">
        <w:t>,</w:t>
      </w:r>
      <w:r>
        <w:t xml:space="preserve"> if urgent</w:t>
      </w:r>
      <w:r w:rsidR="00DF45D9">
        <w:t>,</w:t>
      </w:r>
      <w:r>
        <w:t xml:space="preserve"> statutory services.</w:t>
      </w:r>
      <w:r w:rsidR="008E145C">
        <w:t xml:space="preserve">  See Useful Contacts at the end.</w:t>
      </w:r>
    </w:p>
    <w:p w14:paraId="394E18F5" w14:textId="77777777" w:rsidR="002C7A39" w:rsidRDefault="002C7A39" w:rsidP="00624D3C">
      <w:pPr>
        <w:rPr>
          <w:b/>
          <w:sz w:val="24"/>
          <w:szCs w:val="24"/>
        </w:rPr>
      </w:pPr>
    </w:p>
    <w:p w14:paraId="04202E79" w14:textId="77777777" w:rsidR="00035A26" w:rsidRPr="00035A26" w:rsidRDefault="00035A26" w:rsidP="00624D3C">
      <w:r w:rsidRPr="00035A26">
        <w:rPr>
          <w:b/>
          <w:sz w:val="24"/>
          <w:szCs w:val="24"/>
        </w:rPr>
        <w:t>Please do not take photographs of self-harm injuries</w:t>
      </w:r>
      <w:r w:rsidRPr="00035A26">
        <w:t xml:space="preserve">  </w:t>
      </w:r>
      <w:r w:rsidR="001755BC">
        <w:br/>
      </w:r>
      <w:r w:rsidRPr="00035A26">
        <w:t xml:space="preserve">If you are concerned by what you see, you can describe the injuries to the Nurse Health Advisers or </w:t>
      </w:r>
      <w:r w:rsidR="00B54FDD">
        <w:t xml:space="preserve">Wellbeing </w:t>
      </w:r>
      <w:r w:rsidRPr="00035A26">
        <w:t>Advisers.</w:t>
      </w:r>
    </w:p>
    <w:p w14:paraId="61A385A9" w14:textId="77777777" w:rsidR="00035A26" w:rsidRPr="00035A26" w:rsidRDefault="00035A26" w:rsidP="00624D3C">
      <w:pPr>
        <w:rPr>
          <w:b/>
        </w:rPr>
      </w:pPr>
    </w:p>
    <w:p w14:paraId="55AD3729" w14:textId="77777777" w:rsidR="00DE20AC" w:rsidRDefault="00624D3C" w:rsidP="00DE20AC">
      <w:pPr>
        <w:spacing w:before="120"/>
      </w:pPr>
      <w:r w:rsidRPr="00624D3C">
        <w:rPr>
          <w:b/>
          <w:sz w:val="24"/>
          <w:szCs w:val="24"/>
        </w:rPr>
        <w:t>Be prepared</w:t>
      </w:r>
      <w:r w:rsidR="00700DF2">
        <w:rPr>
          <w:b/>
          <w:sz w:val="24"/>
          <w:szCs w:val="24"/>
        </w:rPr>
        <w:t>:</w:t>
      </w:r>
      <w:r w:rsidRPr="00624D3C">
        <w:t xml:space="preserve"> </w:t>
      </w:r>
    </w:p>
    <w:p w14:paraId="594B9CF4" w14:textId="74074349" w:rsidR="00674BB4" w:rsidRPr="00624D3C" w:rsidRDefault="00700DF2" w:rsidP="00DE20AC">
      <w:pPr>
        <w:spacing w:before="120"/>
      </w:pPr>
      <w:r>
        <w:t>As</w:t>
      </w:r>
      <w:r w:rsidR="00624D3C" w:rsidRPr="00624D3C">
        <w:t xml:space="preserve"> </w:t>
      </w:r>
      <w:r>
        <w:t>s</w:t>
      </w:r>
      <w:r w:rsidR="00624D3C" w:rsidRPr="00624D3C">
        <w:t>elf</w:t>
      </w:r>
      <w:r w:rsidR="00645586">
        <w:t>-</w:t>
      </w:r>
      <w:r w:rsidR="00624D3C" w:rsidRPr="00624D3C">
        <w:t>harm by cutting is widespread</w:t>
      </w:r>
      <w:r>
        <w:t>, it is likely</w:t>
      </w:r>
      <w:r w:rsidR="00624D3C" w:rsidRPr="00624D3C">
        <w:t xml:space="preserve"> that you will be aware of students who use this as a coping mechanism.</w:t>
      </w:r>
    </w:p>
    <w:p w14:paraId="44D12072" w14:textId="77777777" w:rsidR="00674BB4" w:rsidRPr="00163F73" w:rsidRDefault="00674BB4" w:rsidP="00674BB4">
      <w:pPr>
        <w:rPr>
          <w:sz w:val="12"/>
          <w:szCs w:val="12"/>
        </w:rPr>
      </w:pPr>
    </w:p>
    <w:p w14:paraId="25D68D28" w14:textId="77777777" w:rsidR="00674BB4" w:rsidRPr="00674BB4" w:rsidRDefault="00674BB4" w:rsidP="00674BB4">
      <w:pPr>
        <w:numPr>
          <w:ilvl w:val="0"/>
          <w:numId w:val="8"/>
        </w:numPr>
        <w:spacing w:after="120"/>
        <w:ind w:left="284" w:hanging="284"/>
      </w:pPr>
      <w:r w:rsidRPr="00674BB4">
        <w:t xml:space="preserve">Read up about self-harm, or email us </w:t>
      </w:r>
      <w:r>
        <w:t>(</w:t>
      </w:r>
      <w:hyperlink r:id="rId12" w:history="1">
        <w:r w:rsidRPr="00A313BD">
          <w:rPr>
            <w:rStyle w:val="Hyperlink"/>
          </w:rPr>
          <w:t>studenthealth@chi.ac.uk</w:t>
        </w:r>
      </w:hyperlink>
      <w:r>
        <w:t>)</w:t>
      </w:r>
      <w:r w:rsidRPr="00674BB4">
        <w:t xml:space="preserve">. </w:t>
      </w:r>
    </w:p>
    <w:p w14:paraId="32F205E8" w14:textId="77777777" w:rsidR="00674BB4" w:rsidRPr="00674BB4" w:rsidRDefault="00674BB4" w:rsidP="00674BB4">
      <w:pPr>
        <w:numPr>
          <w:ilvl w:val="0"/>
          <w:numId w:val="8"/>
        </w:numPr>
        <w:spacing w:after="120"/>
        <w:ind w:left="284" w:hanging="284"/>
      </w:pPr>
      <w:r>
        <w:t>Self-h</w:t>
      </w:r>
      <w:r w:rsidRPr="00674BB4">
        <w:t>arm self-care packs are available free of charge</w:t>
      </w:r>
      <w:r>
        <w:t>;</w:t>
      </w:r>
      <w:r w:rsidRPr="00674BB4">
        <w:t xml:space="preserve"> they contain advice for the student or friend and dressings so that wounds can be managed independently. You are welcome to pick one up</w:t>
      </w:r>
      <w:r>
        <w:t xml:space="preserve"> from the health centres at either campus or email </w:t>
      </w:r>
      <w:hyperlink r:id="rId13" w:history="1">
        <w:r w:rsidRPr="00A313BD">
          <w:rPr>
            <w:rStyle w:val="Hyperlink"/>
          </w:rPr>
          <w:t>studenthealth@chi.ac.uk</w:t>
        </w:r>
      </w:hyperlink>
      <w:r>
        <w:t>.</w:t>
      </w:r>
    </w:p>
    <w:p w14:paraId="09D96EF9" w14:textId="77777777" w:rsidR="00674BB4" w:rsidRPr="00674BB4" w:rsidRDefault="00674BB4" w:rsidP="00674BB4">
      <w:pPr>
        <w:numPr>
          <w:ilvl w:val="0"/>
          <w:numId w:val="8"/>
        </w:numPr>
        <w:spacing w:after="120"/>
        <w:ind w:left="284" w:hanging="284"/>
      </w:pPr>
      <w:r w:rsidRPr="00674BB4">
        <w:t>Self-harm advice booklets are available,</w:t>
      </w:r>
      <w:r>
        <w:t xml:space="preserve"> feel free to have some on hand</w:t>
      </w:r>
      <w:r w:rsidRPr="00674BB4">
        <w:t xml:space="preserve"> to offer to students if required. </w:t>
      </w:r>
      <w:r>
        <w:t xml:space="preserve">You can find copies of these in the health centres at either campus or email </w:t>
      </w:r>
      <w:hyperlink r:id="rId14" w:history="1">
        <w:r w:rsidR="00163F73" w:rsidRPr="00013AAC">
          <w:rPr>
            <w:rStyle w:val="Hyperlink"/>
          </w:rPr>
          <w:t>studenthealth@chi.ac.uk</w:t>
        </w:r>
      </w:hyperlink>
      <w:r w:rsidR="00163F73">
        <w:t xml:space="preserve">. </w:t>
      </w:r>
    </w:p>
    <w:p w14:paraId="75830A30" w14:textId="77777777" w:rsidR="00674BB4" w:rsidRPr="00674BB4" w:rsidRDefault="004D0061" w:rsidP="00773DBC">
      <w:pPr>
        <w:numPr>
          <w:ilvl w:val="0"/>
          <w:numId w:val="8"/>
        </w:numPr>
        <w:ind w:left="284" w:hanging="284"/>
      </w:pPr>
      <w:r>
        <w:t xml:space="preserve">Have some of the Wellbeing </w:t>
      </w:r>
      <w:r w:rsidR="00D44421">
        <w:t>Services fliers</w:t>
      </w:r>
      <w:r>
        <w:t xml:space="preserve"> and Student Health </w:t>
      </w:r>
      <w:r w:rsidR="00D44421">
        <w:t>fliers a</w:t>
      </w:r>
      <w:r w:rsidR="00674BB4" w:rsidRPr="00674BB4">
        <w:t xml:space="preserve">t hand so that you and the student are aware of how and when they can access support. </w:t>
      </w:r>
      <w:r>
        <w:t>These are available at the SIZ desks</w:t>
      </w:r>
      <w:r w:rsidR="00674BB4" w:rsidRPr="00674BB4">
        <w:t xml:space="preserve">. </w:t>
      </w:r>
    </w:p>
    <w:p w14:paraId="3F2ADB6F" w14:textId="77777777" w:rsidR="003D3A39" w:rsidRDefault="003D3A39" w:rsidP="00674BB4">
      <w:pPr>
        <w:rPr>
          <w:b/>
          <w:sz w:val="24"/>
          <w:szCs w:val="24"/>
        </w:rPr>
      </w:pPr>
    </w:p>
    <w:p w14:paraId="2FBEC156" w14:textId="77777777" w:rsidR="00DE20AC" w:rsidRDefault="003D3A39" w:rsidP="00035A26">
      <w:r w:rsidRPr="00035A26">
        <w:rPr>
          <w:b/>
          <w:sz w:val="24"/>
          <w:szCs w:val="24"/>
        </w:rPr>
        <w:t>Encourage responsibility</w:t>
      </w:r>
      <w:r w:rsidR="00035A26" w:rsidRPr="00035A26">
        <w:rPr>
          <w:b/>
          <w:sz w:val="24"/>
          <w:szCs w:val="24"/>
        </w:rPr>
        <w:t>:</w:t>
      </w:r>
      <w:r w:rsidR="00035A26">
        <w:t xml:space="preserve"> </w:t>
      </w:r>
    </w:p>
    <w:p w14:paraId="6A30FEDF" w14:textId="7618C808" w:rsidR="00674BB4" w:rsidRPr="00DE20AC" w:rsidRDefault="00674BB4" w:rsidP="00DE20AC">
      <w:pPr>
        <w:spacing w:before="120"/>
        <w:rPr>
          <w:b/>
          <w:sz w:val="24"/>
          <w:szCs w:val="24"/>
        </w:rPr>
      </w:pPr>
      <w:r w:rsidRPr="00674BB4">
        <w:t>Whenever possible students should be encouraged to manage self-harm r</w:t>
      </w:r>
      <w:r w:rsidR="003D3A39" w:rsidRPr="003D3A39">
        <w:t>esponsibly and independently by</w:t>
      </w:r>
      <w:r w:rsidR="003D3A39" w:rsidRPr="00DE20AC">
        <w:t>:</w:t>
      </w:r>
    </w:p>
    <w:p w14:paraId="74AEB123" w14:textId="77777777" w:rsidR="00674BB4" w:rsidRPr="00163F73" w:rsidRDefault="00674BB4" w:rsidP="00674BB4">
      <w:pPr>
        <w:rPr>
          <w:b/>
          <w:sz w:val="12"/>
          <w:szCs w:val="12"/>
        </w:rPr>
      </w:pPr>
    </w:p>
    <w:p w14:paraId="6CCE7CC7" w14:textId="77777777" w:rsidR="00674BB4" w:rsidRPr="00674BB4" w:rsidRDefault="00674BB4" w:rsidP="003D3A39">
      <w:pPr>
        <w:numPr>
          <w:ilvl w:val="0"/>
          <w:numId w:val="8"/>
        </w:numPr>
        <w:spacing w:after="120"/>
        <w:ind w:left="284" w:hanging="284"/>
      </w:pPr>
      <w:r w:rsidRPr="00674BB4">
        <w:t xml:space="preserve">Being mindful of and limiting the potential impact on other students.  </w:t>
      </w:r>
    </w:p>
    <w:p w14:paraId="4895E23E" w14:textId="77777777" w:rsidR="00163F73" w:rsidRDefault="00674BB4" w:rsidP="00E02408">
      <w:pPr>
        <w:numPr>
          <w:ilvl w:val="0"/>
          <w:numId w:val="8"/>
        </w:numPr>
        <w:spacing w:after="120"/>
        <w:ind w:left="284" w:hanging="284"/>
      </w:pPr>
      <w:r w:rsidRPr="00674BB4">
        <w:t>Using clean equipment and cleaning any cuts afterwards to</w:t>
      </w:r>
      <w:r w:rsidR="003D3A39">
        <w:t xml:space="preserve"> reduce the risk of infection</w:t>
      </w:r>
      <w:r w:rsidR="00163F73">
        <w:t xml:space="preserve">; </w:t>
      </w:r>
      <w:proofErr w:type="spellStart"/>
      <w:r w:rsidR="00163F73">
        <w:t>h</w:t>
      </w:r>
      <w:r w:rsidR="00163F73">
        <w:t>av</w:t>
      </w:r>
      <w:r w:rsidR="00163F73">
        <w:t>e</w:t>
      </w:r>
      <w:r w:rsidR="00163F73">
        <w:t xml:space="preserve"> </w:t>
      </w:r>
      <w:proofErr w:type="spellEnd"/>
      <w:r w:rsidR="00163F73">
        <w:t>a first aid kit ready to hand</w:t>
      </w:r>
      <w:r w:rsidR="00163F73" w:rsidRPr="00674BB4">
        <w:t xml:space="preserve"> </w:t>
      </w:r>
      <w:r w:rsidR="00163F73">
        <w:t>(s</w:t>
      </w:r>
      <w:r w:rsidR="00163F73" w:rsidRPr="00674BB4">
        <w:t xml:space="preserve">elf-harm self-care packs are available </w:t>
      </w:r>
      <w:r w:rsidR="00163F73">
        <w:t>from Student Health</w:t>
      </w:r>
      <w:r w:rsidR="00163F73" w:rsidRPr="00674BB4">
        <w:t xml:space="preserve">, </w:t>
      </w:r>
      <w:r w:rsidR="00163F73">
        <w:t xml:space="preserve">the </w:t>
      </w:r>
      <w:r w:rsidR="00163F73" w:rsidRPr="00674BB4">
        <w:t xml:space="preserve">SU and </w:t>
      </w:r>
      <w:r w:rsidR="00163F73">
        <w:t xml:space="preserve">the </w:t>
      </w:r>
      <w:r w:rsidR="00163F73" w:rsidRPr="00674BB4">
        <w:t>SIZ</w:t>
      </w:r>
      <w:r w:rsidR="00163F73">
        <w:t>)</w:t>
      </w:r>
      <w:r w:rsidR="00163F73" w:rsidRPr="00674BB4">
        <w:t>.</w:t>
      </w:r>
    </w:p>
    <w:p w14:paraId="3915396B" w14:textId="77777777" w:rsidR="00674BB4" w:rsidRPr="00674BB4" w:rsidRDefault="00674BB4" w:rsidP="003D3A39">
      <w:pPr>
        <w:numPr>
          <w:ilvl w:val="0"/>
          <w:numId w:val="8"/>
        </w:numPr>
        <w:spacing w:after="120"/>
        <w:ind w:left="284" w:hanging="284"/>
      </w:pPr>
      <w:r w:rsidRPr="00674BB4">
        <w:t>Being aware t</w:t>
      </w:r>
      <w:r w:rsidR="003D3A39">
        <w:t>hat blood is a potential hazard</w:t>
      </w:r>
      <w:r w:rsidRPr="00674BB4">
        <w:t>.</w:t>
      </w:r>
      <w:r w:rsidR="003D3A39">
        <w:t xml:space="preserve"> </w:t>
      </w:r>
      <w:r w:rsidRPr="00674BB4">
        <w:t>Gloves should be worn appropriately, and any blood cleaned up effectively.</w:t>
      </w:r>
    </w:p>
    <w:p w14:paraId="7E488FFD" w14:textId="77777777" w:rsidR="00674BB4" w:rsidRPr="00674BB4" w:rsidRDefault="00674BB4" w:rsidP="003D3A39">
      <w:pPr>
        <w:numPr>
          <w:ilvl w:val="0"/>
          <w:numId w:val="8"/>
        </w:numPr>
        <w:spacing w:after="120"/>
        <w:ind w:left="284" w:hanging="284"/>
      </w:pPr>
      <w:r w:rsidRPr="00674BB4">
        <w:t xml:space="preserve">Dispose of all sharps </w:t>
      </w:r>
      <w:r w:rsidR="003D3A39">
        <w:t>safely or store in a safe place; Student H</w:t>
      </w:r>
      <w:r w:rsidRPr="00674BB4">
        <w:t>ealth has sharps bins, and can offer advice.</w:t>
      </w:r>
    </w:p>
    <w:p w14:paraId="40C8E01C" w14:textId="77777777" w:rsidR="00674BB4" w:rsidRPr="00674BB4" w:rsidRDefault="00674BB4" w:rsidP="003D3A39">
      <w:pPr>
        <w:numPr>
          <w:ilvl w:val="0"/>
          <w:numId w:val="8"/>
        </w:numPr>
        <w:spacing w:after="120"/>
        <w:ind w:left="284" w:hanging="284"/>
      </w:pPr>
      <w:r w:rsidRPr="00674BB4">
        <w:t>Learning to clean an</w:t>
      </w:r>
      <w:r w:rsidR="003D3A39">
        <w:t>d dress cuts to avoid infection; Student H</w:t>
      </w:r>
      <w:r w:rsidRPr="00674BB4">
        <w:t xml:space="preserve">ealth can support this. </w:t>
      </w:r>
    </w:p>
    <w:p w14:paraId="754A6E1B" w14:textId="77777777" w:rsidR="00674BB4" w:rsidRPr="00674BB4" w:rsidRDefault="00674BB4" w:rsidP="003D3A39">
      <w:pPr>
        <w:numPr>
          <w:ilvl w:val="0"/>
          <w:numId w:val="8"/>
        </w:numPr>
        <w:spacing w:after="120"/>
        <w:ind w:left="284" w:hanging="284"/>
      </w:pPr>
      <w:r w:rsidRPr="00674BB4">
        <w:lastRenderedPageBreak/>
        <w:t>Thinking about the environment in which self-harming, by avoiding dirty and dangerous situations and having access to appropriate people who could help you if necessary.</w:t>
      </w:r>
    </w:p>
    <w:p w14:paraId="436EFD24" w14:textId="77777777" w:rsidR="00674BB4" w:rsidRPr="00674BB4" w:rsidRDefault="00674BB4" w:rsidP="003D3A39">
      <w:pPr>
        <w:numPr>
          <w:ilvl w:val="0"/>
          <w:numId w:val="8"/>
        </w:numPr>
        <w:spacing w:after="120"/>
        <w:ind w:left="284" w:hanging="284"/>
      </w:pPr>
      <w:r w:rsidRPr="00674BB4">
        <w:t xml:space="preserve">Avoiding self-harming when under the influence of alcohol. </w:t>
      </w:r>
    </w:p>
    <w:p w14:paraId="13F22752" w14:textId="77777777" w:rsidR="00674BB4" w:rsidRPr="00674BB4" w:rsidRDefault="00674BB4" w:rsidP="003D3A39">
      <w:pPr>
        <w:numPr>
          <w:ilvl w:val="0"/>
          <w:numId w:val="8"/>
        </w:numPr>
        <w:spacing w:after="120"/>
        <w:ind w:left="284" w:hanging="284"/>
      </w:pPr>
      <w:r w:rsidRPr="00674BB4">
        <w:t xml:space="preserve">Finding a safe place where they will not be disturbed and where they feel calm. </w:t>
      </w:r>
    </w:p>
    <w:p w14:paraId="4BDB3514" w14:textId="77777777" w:rsidR="00674BB4" w:rsidRPr="00674BB4" w:rsidRDefault="00674BB4" w:rsidP="00025F71">
      <w:pPr>
        <w:numPr>
          <w:ilvl w:val="0"/>
          <w:numId w:val="8"/>
        </w:numPr>
        <w:spacing w:after="120"/>
        <w:ind w:left="284" w:hanging="284"/>
      </w:pPr>
      <w:r w:rsidRPr="00674BB4">
        <w:t xml:space="preserve">Ensuring they have a charged phone on them and a signal so that they are able to call for support if necessary.  If the cut is deep or won’t stop bleeding, it will need to be treated by a nurse or doctor.    </w:t>
      </w:r>
    </w:p>
    <w:p w14:paraId="33901443" w14:textId="77777777" w:rsidR="00674BB4" w:rsidRPr="00674BB4" w:rsidRDefault="00674BB4" w:rsidP="003D3A39">
      <w:pPr>
        <w:numPr>
          <w:ilvl w:val="0"/>
          <w:numId w:val="8"/>
        </w:numPr>
        <w:spacing w:after="120"/>
        <w:ind w:left="284" w:hanging="284"/>
      </w:pPr>
      <w:r w:rsidRPr="00674BB4">
        <w:t>Call the University Help Line 01243 816363 any time day or night to get first aid advice</w:t>
      </w:r>
      <w:r w:rsidR="003D3A39">
        <w:t>.</w:t>
      </w:r>
      <w:r w:rsidR="00645586">
        <w:t xml:space="preserve"> NHS 111 can also be called for advice.</w:t>
      </w:r>
    </w:p>
    <w:p w14:paraId="39661992" w14:textId="77777777" w:rsidR="00674BB4" w:rsidRPr="00674BB4" w:rsidRDefault="00674BB4" w:rsidP="003D3A39">
      <w:pPr>
        <w:numPr>
          <w:ilvl w:val="0"/>
          <w:numId w:val="8"/>
        </w:numPr>
        <w:spacing w:after="120"/>
        <w:ind w:left="284" w:hanging="284"/>
        <w:rPr>
          <w:b/>
        </w:rPr>
      </w:pPr>
      <w:r w:rsidRPr="00674BB4">
        <w:rPr>
          <w:b/>
        </w:rPr>
        <w:t xml:space="preserve">First aiders are advised to encourage the student to self-manage their wounds, to promote self-care, and minimise the risk of inappropriate dependence on others. </w:t>
      </w:r>
    </w:p>
    <w:p w14:paraId="1CEFB79B" w14:textId="77777777" w:rsidR="00674BB4" w:rsidRDefault="00674BB4" w:rsidP="0021637B">
      <w:pPr>
        <w:numPr>
          <w:ilvl w:val="0"/>
          <w:numId w:val="8"/>
        </w:numPr>
        <w:ind w:left="284" w:hanging="284"/>
      </w:pPr>
      <w:r w:rsidRPr="00674BB4">
        <w:t>First aiders will be able to provide dressing supplies</w:t>
      </w:r>
      <w:r w:rsidR="003D3A39">
        <w:t>,</w:t>
      </w:r>
      <w:r w:rsidRPr="00674BB4">
        <w:t xml:space="preserve"> if necessary</w:t>
      </w:r>
      <w:r w:rsidR="003D3A39">
        <w:t>,</w:t>
      </w:r>
      <w:r w:rsidRPr="00674BB4">
        <w:t xml:space="preserve"> and advice </w:t>
      </w:r>
      <w:r w:rsidR="003D3A39">
        <w:t>on the need to attend A &amp; E or Student H</w:t>
      </w:r>
      <w:r w:rsidRPr="00674BB4">
        <w:t xml:space="preserve">ealth for further support. </w:t>
      </w:r>
    </w:p>
    <w:p w14:paraId="33636650" w14:textId="77777777" w:rsidR="00D14447" w:rsidRDefault="00D14447" w:rsidP="00D14447"/>
    <w:p w14:paraId="0758DCF7" w14:textId="77777777" w:rsidR="00D14447" w:rsidRDefault="00D14447" w:rsidP="00D14447">
      <w:pPr>
        <w:rPr>
          <w:b/>
          <w:sz w:val="24"/>
          <w:szCs w:val="24"/>
        </w:rPr>
      </w:pPr>
      <w:r>
        <w:rPr>
          <w:b/>
          <w:sz w:val="24"/>
          <w:szCs w:val="24"/>
        </w:rPr>
        <w:t xml:space="preserve">First aid advice </w:t>
      </w:r>
      <w:r w:rsidR="00645586">
        <w:rPr>
          <w:b/>
          <w:sz w:val="24"/>
          <w:szCs w:val="24"/>
        </w:rPr>
        <w:t xml:space="preserve">- </w:t>
      </w:r>
      <w:r w:rsidR="00035A26">
        <w:rPr>
          <w:b/>
          <w:sz w:val="24"/>
          <w:szCs w:val="24"/>
        </w:rPr>
        <w:t>n</w:t>
      </w:r>
      <w:r w:rsidR="001E7967" w:rsidRPr="00674BB4">
        <w:rPr>
          <w:b/>
          <w:sz w:val="24"/>
          <w:szCs w:val="24"/>
        </w:rPr>
        <w:t>on-urgent</w:t>
      </w:r>
      <w:r w:rsidRPr="00674BB4">
        <w:rPr>
          <w:b/>
          <w:sz w:val="24"/>
          <w:szCs w:val="24"/>
        </w:rPr>
        <w:t xml:space="preserve"> </w:t>
      </w:r>
    </w:p>
    <w:p w14:paraId="7721914C" w14:textId="77777777" w:rsidR="00D14447" w:rsidRPr="00163F73" w:rsidRDefault="00D14447" w:rsidP="00D14447">
      <w:pPr>
        <w:rPr>
          <w:b/>
          <w:sz w:val="12"/>
          <w:szCs w:val="12"/>
        </w:rPr>
      </w:pPr>
    </w:p>
    <w:p w14:paraId="5DCFF8D5" w14:textId="77777777" w:rsidR="00D14447" w:rsidRPr="00674BB4" w:rsidRDefault="00D14447" w:rsidP="00D14447">
      <w:pPr>
        <w:numPr>
          <w:ilvl w:val="0"/>
          <w:numId w:val="8"/>
        </w:numPr>
        <w:spacing w:after="120"/>
        <w:ind w:left="284" w:hanging="284"/>
      </w:pPr>
      <w:r w:rsidRPr="00674BB4">
        <w:t xml:space="preserve">Once the urge to cut has passed, the student should assess and treat any injury. </w:t>
      </w:r>
      <w:r>
        <w:t>S</w:t>
      </w:r>
      <w:r w:rsidRPr="00674BB4">
        <w:t xml:space="preserve">elf-harm self-care packs are available </w:t>
      </w:r>
      <w:r>
        <w:t>from Student Health</w:t>
      </w:r>
      <w:r w:rsidRPr="00674BB4">
        <w:t xml:space="preserve">, </w:t>
      </w:r>
      <w:r>
        <w:t xml:space="preserve">the </w:t>
      </w:r>
      <w:r w:rsidRPr="00674BB4">
        <w:t xml:space="preserve">SU and </w:t>
      </w:r>
      <w:r>
        <w:t xml:space="preserve">the </w:t>
      </w:r>
      <w:r w:rsidRPr="00674BB4">
        <w:t>SIZ.</w:t>
      </w:r>
    </w:p>
    <w:p w14:paraId="0E89F6B2" w14:textId="77777777" w:rsidR="00D14447" w:rsidRPr="00674BB4" w:rsidRDefault="00D14447" w:rsidP="00D14447">
      <w:pPr>
        <w:numPr>
          <w:ilvl w:val="0"/>
          <w:numId w:val="8"/>
        </w:numPr>
        <w:spacing w:after="120"/>
        <w:ind w:left="284" w:hanging="284"/>
      </w:pPr>
      <w:r w:rsidRPr="00674BB4">
        <w:t>The main points when considering first aid after cutting is to control any bleeding and prevent possible infection</w:t>
      </w:r>
      <w:r>
        <w:t>.</w:t>
      </w:r>
    </w:p>
    <w:p w14:paraId="5DC9D30B" w14:textId="77777777" w:rsidR="00D14447" w:rsidRPr="00674BB4" w:rsidRDefault="00D14447" w:rsidP="00EB3AA3">
      <w:pPr>
        <w:numPr>
          <w:ilvl w:val="0"/>
          <w:numId w:val="8"/>
        </w:numPr>
        <w:spacing w:after="120"/>
        <w:ind w:left="284" w:right="-87" w:hanging="284"/>
      </w:pPr>
      <w:r w:rsidRPr="00674BB4">
        <w:t xml:space="preserve">If blood oozes slowly out of a wound then it is a less serious injury. </w:t>
      </w:r>
    </w:p>
    <w:p w14:paraId="22B238AC" w14:textId="77777777" w:rsidR="00D14447" w:rsidRPr="00674BB4" w:rsidRDefault="00D14447" w:rsidP="00D14447">
      <w:pPr>
        <w:numPr>
          <w:ilvl w:val="0"/>
          <w:numId w:val="8"/>
        </w:numPr>
        <w:spacing w:after="120"/>
        <w:ind w:left="284" w:hanging="284"/>
      </w:pPr>
      <w:r w:rsidRPr="00674BB4">
        <w:t xml:space="preserve">Clean the wound and cover with a clean dressing and apply pressure if necessary to stop bleeding. Encourage the student to dress the wound independently if appropriate. </w:t>
      </w:r>
    </w:p>
    <w:p w14:paraId="2A34D2A3" w14:textId="77777777" w:rsidR="00D14447" w:rsidRPr="00674BB4" w:rsidRDefault="00D14447" w:rsidP="00D14447">
      <w:pPr>
        <w:numPr>
          <w:ilvl w:val="0"/>
          <w:numId w:val="8"/>
        </w:numPr>
        <w:spacing w:after="120"/>
        <w:ind w:left="284" w:hanging="284"/>
      </w:pPr>
      <w:r w:rsidRPr="00674BB4">
        <w:lastRenderedPageBreak/>
        <w:t>If the area of injury is on a limb then raise the limb to reduce blood flow to the area, reducing blood loss and allowing time for a blood clot to form.</w:t>
      </w:r>
    </w:p>
    <w:p w14:paraId="47817AE0" w14:textId="77777777" w:rsidR="00D14447" w:rsidRPr="00674BB4" w:rsidRDefault="00D14447" w:rsidP="00D14447">
      <w:pPr>
        <w:numPr>
          <w:ilvl w:val="0"/>
          <w:numId w:val="8"/>
        </w:numPr>
        <w:spacing w:after="120"/>
        <w:ind w:left="284" w:hanging="284"/>
        <w:rPr>
          <w:b/>
        </w:rPr>
      </w:pPr>
      <w:r w:rsidRPr="00674BB4">
        <w:t>If the student has concerns about a minor</w:t>
      </w:r>
      <w:r>
        <w:t xml:space="preserve"> injury, refer to the Student H</w:t>
      </w:r>
      <w:r w:rsidRPr="00674BB4">
        <w:t>ealth service for advice.</w:t>
      </w:r>
      <w:r w:rsidRPr="00674BB4">
        <w:rPr>
          <w:rFonts w:cs="Times New Roman"/>
          <w:sz w:val="24"/>
          <w:szCs w:val="20"/>
        </w:rPr>
        <w:t xml:space="preserve"> </w:t>
      </w:r>
    </w:p>
    <w:p w14:paraId="4D53BE0A" w14:textId="77777777" w:rsidR="00D14447" w:rsidRPr="00674BB4" w:rsidRDefault="00D14447" w:rsidP="00D14447">
      <w:pPr>
        <w:pStyle w:val="Heading2"/>
      </w:pPr>
      <w:r w:rsidRPr="00674BB4">
        <w:t xml:space="preserve">When to seek medical advice  </w:t>
      </w:r>
    </w:p>
    <w:p w14:paraId="20AE573B" w14:textId="77777777" w:rsidR="00D14447" w:rsidRPr="00DE20AC" w:rsidRDefault="00D14447" w:rsidP="00D14447">
      <w:pPr>
        <w:rPr>
          <w:sz w:val="12"/>
          <w:szCs w:val="12"/>
        </w:rPr>
      </w:pPr>
    </w:p>
    <w:p w14:paraId="5B5544DA" w14:textId="77777777" w:rsidR="00D14447" w:rsidRDefault="00D14447" w:rsidP="00D14447">
      <w:r w:rsidRPr="00674BB4">
        <w:t>The following situations provide examples of the level of medical attention that should be sought</w:t>
      </w:r>
      <w:r>
        <w:t>:</w:t>
      </w:r>
    </w:p>
    <w:p w14:paraId="713F57E7" w14:textId="77777777" w:rsidR="00D14447" w:rsidRDefault="00D14447" w:rsidP="00D14447"/>
    <w:tbl>
      <w:tblPr>
        <w:tblStyle w:val="TableGrid1"/>
        <w:tblW w:w="0" w:type="auto"/>
        <w:tblCellMar>
          <w:top w:w="57" w:type="dxa"/>
          <w:bottom w:w="57" w:type="dxa"/>
        </w:tblCellMar>
        <w:tblLook w:val="04A0" w:firstRow="1" w:lastRow="0" w:firstColumn="1" w:lastColumn="0" w:noHBand="0" w:noVBand="1"/>
      </w:tblPr>
      <w:tblGrid>
        <w:gridCol w:w="5098"/>
        <w:gridCol w:w="1609"/>
      </w:tblGrid>
      <w:tr w:rsidR="00D14447" w:rsidRPr="00803717" w14:paraId="2E3A340F" w14:textId="77777777" w:rsidTr="00DE20AC">
        <w:trPr>
          <w:tblHeader/>
        </w:trPr>
        <w:tc>
          <w:tcPr>
            <w:tcW w:w="5098" w:type="dxa"/>
          </w:tcPr>
          <w:p w14:paraId="261C2AA9" w14:textId="77777777" w:rsidR="00D14447" w:rsidRPr="00803717" w:rsidRDefault="00D14447" w:rsidP="00E56085">
            <w:pPr>
              <w:rPr>
                <w:b/>
              </w:rPr>
            </w:pPr>
            <w:r w:rsidRPr="00803717">
              <w:rPr>
                <w:b/>
              </w:rPr>
              <w:t>Example</w:t>
            </w:r>
          </w:p>
        </w:tc>
        <w:tc>
          <w:tcPr>
            <w:tcW w:w="1609" w:type="dxa"/>
            <w:vAlign w:val="center"/>
          </w:tcPr>
          <w:p w14:paraId="219D650C" w14:textId="77777777" w:rsidR="00D14447" w:rsidRPr="00803717" w:rsidRDefault="00D14447" w:rsidP="00E56085">
            <w:pPr>
              <w:rPr>
                <w:b/>
                <w:color w:val="7030A0"/>
              </w:rPr>
            </w:pPr>
            <w:r w:rsidRPr="00803717">
              <w:rPr>
                <w:b/>
                <w:color w:val="7030A0"/>
              </w:rPr>
              <w:t>Action</w:t>
            </w:r>
          </w:p>
        </w:tc>
      </w:tr>
      <w:tr w:rsidR="00D14447" w:rsidRPr="00803717" w14:paraId="09AAD881" w14:textId="77777777" w:rsidTr="00DE20AC">
        <w:tc>
          <w:tcPr>
            <w:tcW w:w="5098" w:type="dxa"/>
          </w:tcPr>
          <w:p w14:paraId="09EBEDDB" w14:textId="77777777" w:rsidR="00D14447" w:rsidRPr="00803717" w:rsidRDefault="00D14447" w:rsidP="00E56085">
            <w:r w:rsidRPr="00803717">
              <w:t>If the wound continues to bleed heavily once you have carried out the above steps, including bandaging</w:t>
            </w:r>
          </w:p>
        </w:tc>
        <w:tc>
          <w:tcPr>
            <w:tcW w:w="1609" w:type="dxa"/>
            <w:vAlign w:val="center"/>
          </w:tcPr>
          <w:p w14:paraId="3B10AC32" w14:textId="77777777" w:rsidR="00D14447" w:rsidRPr="00803717" w:rsidRDefault="00D14447" w:rsidP="00E56085">
            <w:pPr>
              <w:rPr>
                <w:b/>
                <w:color w:val="7030A0"/>
              </w:rPr>
            </w:pPr>
            <w:r w:rsidRPr="00803717">
              <w:rPr>
                <w:b/>
                <w:color w:val="7030A0"/>
              </w:rPr>
              <w:t>A&amp;E</w:t>
            </w:r>
          </w:p>
        </w:tc>
      </w:tr>
      <w:tr w:rsidR="00D14447" w:rsidRPr="00803717" w14:paraId="0AD9F3DD" w14:textId="77777777" w:rsidTr="00DE20AC">
        <w:tc>
          <w:tcPr>
            <w:tcW w:w="5098" w:type="dxa"/>
          </w:tcPr>
          <w:p w14:paraId="7A407446" w14:textId="77777777" w:rsidR="00D14447" w:rsidRPr="00803717" w:rsidRDefault="00D14447" w:rsidP="00E56085">
            <w:r w:rsidRPr="00803717">
              <w:t>If the cut is deep and has exposed underlying muscle</w:t>
            </w:r>
            <w:r w:rsidR="00EB3AA3">
              <w:t xml:space="preserve"> (</w:t>
            </w:r>
            <w:r w:rsidRPr="00803717">
              <w:t>this may be a much darker red in colour</w:t>
            </w:r>
            <w:r w:rsidR="00EB3AA3">
              <w:t>)</w:t>
            </w:r>
          </w:p>
        </w:tc>
        <w:tc>
          <w:tcPr>
            <w:tcW w:w="1609" w:type="dxa"/>
            <w:vAlign w:val="center"/>
          </w:tcPr>
          <w:p w14:paraId="15B9901A" w14:textId="77777777" w:rsidR="00D14447" w:rsidRPr="00803717" w:rsidRDefault="00D14447" w:rsidP="00E56085">
            <w:pPr>
              <w:rPr>
                <w:b/>
                <w:color w:val="7030A0"/>
              </w:rPr>
            </w:pPr>
            <w:r w:rsidRPr="00803717">
              <w:rPr>
                <w:b/>
                <w:color w:val="7030A0"/>
              </w:rPr>
              <w:t>A&amp;E</w:t>
            </w:r>
          </w:p>
        </w:tc>
      </w:tr>
      <w:tr w:rsidR="00D14447" w:rsidRPr="00803717" w14:paraId="3670E5D0" w14:textId="77777777" w:rsidTr="00DE20AC">
        <w:tc>
          <w:tcPr>
            <w:tcW w:w="5098" w:type="dxa"/>
          </w:tcPr>
          <w:p w14:paraId="666D2486" w14:textId="77777777" w:rsidR="00D14447" w:rsidRPr="00803717" w:rsidRDefault="00D14447" w:rsidP="00E56085">
            <w:r w:rsidRPr="00803717">
              <w:t>If a foreign object is stuck in the wound, you should not apply direct pressure. Use indirect pressure by pressing the wound together – do not remove the object</w:t>
            </w:r>
          </w:p>
        </w:tc>
        <w:tc>
          <w:tcPr>
            <w:tcW w:w="1609" w:type="dxa"/>
            <w:vAlign w:val="center"/>
          </w:tcPr>
          <w:p w14:paraId="041F0E36" w14:textId="77777777" w:rsidR="00D14447" w:rsidRPr="00803717" w:rsidRDefault="00D14447" w:rsidP="00E56085">
            <w:pPr>
              <w:rPr>
                <w:b/>
                <w:color w:val="7030A0"/>
              </w:rPr>
            </w:pPr>
            <w:r w:rsidRPr="00803717">
              <w:rPr>
                <w:b/>
                <w:color w:val="7030A0"/>
              </w:rPr>
              <w:t>A&amp;E</w:t>
            </w:r>
          </w:p>
        </w:tc>
      </w:tr>
      <w:tr w:rsidR="00D14447" w:rsidRPr="00803717" w14:paraId="0CCC1DD9" w14:textId="77777777" w:rsidTr="00DE20AC">
        <w:tc>
          <w:tcPr>
            <w:tcW w:w="5098" w:type="dxa"/>
          </w:tcPr>
          <w:p w14:paraId="242D3F3F" w14:textId="77777777" w:rsidR="00D14447" w:rsidRPr="00803717" w:rsidRDefault="00D14447" w:rsidP="00E56085">
            <w:r w:rsidRPr="00803717">
              <w:t>If the area of injury or a more widespread area</w:t>
            </w:r>
            <w:r>
              <w:t xml:space="preserve"> has </w:t>
            </w:r>
            <w:r w:rsidRPr="00803717">
              <w:t>lost sensation</w:t>
            </w:r>
            <w:r>
              <w:t xml:space="preserve"> there may be nerve damage </w:t>
            </w:r>
          </w:p>
        </w:tc>
        <w:tc>
          <w:tcPr>
            <w:tcW w:w="1609" w:type="dxa"/>
            <w:vAlign w:val="center"/>
          </w:tcPr>
          <w:p w14:paraId="76E00FD4" w14:textId="77777777" w:rsidR="00D14447" w:rsidRPr="00803717" w:rsidRDefault="00D14447" w:rsidP="00E56085">
            <w:pPr>
              <w:rPr>
                <w:b/>
                <w:color w:val="7030A0"/>
              </w:rPr>
            </w:pPr>
            <w:r w:rsidRPr="00803717">
              <w:rPr>
                <w:b/>
                <w:color w:val="7030A0"/>
              </w:rPr>
              <w:t>urgent GP or A&amp;E</w:t>
            </w:r>
          </w:p>
        </w:tc>
      </w:tr>
      <w:tr w:rsidR="00D14447" w:rsidRPr="00803717" w14:paraId="7D963735" w14:textId="77777777" w:rsidTr="00DE20AC">
        <w:tc>
          <w:tcPr>
            <w:tcW w:w="5098" w:type="dxa"/>
          </w:tcPr>
          <w:p w14:paraId="0DA1BB9E" w14:textId="77777777" w:rsidR="00D14447" w:rsidRPr="00803717" w:rsidRDefault="00D14447" w:rsidP="00E56085">
            <w:r w:rsidRPr="00803717">
              <w:t xml:space="preserve">If movement </w:t>
            </w:r>
            <w:r>
              <w:t xml:space="preserve">has been </w:t>
            </w:r>
            <w:r w:rsidRPr="00803717">
              <w:t>limited</w:t>
            </w:r>
            <w:r>
              <w:t xml:space="preserve"> there may be damage to </w:t>
            </w:r>
            <w:r w:rsidRPr="00803717">
              <w:t>a tendon</w:t>
            </w:r>
          </w:p>
        </w:tc>
        <w:tc>
          <w:tcPr>
            <w:tcW w:w="1609" w:type="dxa"/>
            <w:vAlign w:val="center"/>
          </w:tcPr>
          <w:p w14:paraId="10A74F34" w14:textId="77777777" w:rsidR="00D14447" w:rsidRPr="00803717" w:rsidRDefault="00D14447" w:rsidP="00E56085">
            <w:pPr>
              <w:rPr>
                <w:b/>
                <w:color w:val="7030A0"/>
              </w:rPr>
            </w:pPr>
            <w:r w:rsidRPr="00803717">
              <w:rPr>
                <w:b/>
                <w:color w:val="7030A0"/>
              </w:rPr>
              <w:t>urgent GP or A&amp;E</w:t>
            </w:r>
          </w:p>
        </w:tc>
      </w:tr>
      <w:tr w:rsidR="00D14447" w:rsidRPr="00803717" w14:paraId="3A681241" w14:textId="77777777" w:rsidTr="00DE20AC">
        <w:tc>
          <w:tcPr>
            <w:tcW w:w="5098" w:type="dxa"/>
          </w:tcPr>
          <w:p w14:paraId="06D0EABD" w14:textId="77777777" w:rsidR="00D14447" w:rsidRPr="00803717" w:rsidRDefault="00D14447" w:rsidP="00E56085">
            <w:r w:rsidRPr="00803717">
              <w:t xml:space="preserve">If after a few hours or days the wound </w:t>
            </w:r>
            <w:r>
              <w:t>is</w:t>
            </w:r>
            <w:r w:rsidRPr="00803717">
              <w:t xml:space="preserve"> infected</w:t>
            </w:r>
            <w:r>
              <w:t xml:space="preserve"> (</w:t>
            </w:r>
            <w:r w:rsidRPr="00803717">
              <w:t>it could be red, sore, swollen or weeping</w:t>
            </w:r>
            <w:r>
              <w:t>)</w:t>
            </w:r>
          </w:p>
        </w:tc>
        <w:tc>
          <w:tcPr>
            <w:tcW w:w="1609" w:type="dxa"/>
            <w:vAlign w:val="center"/>
          </w:tcPr>
          <w:p w14:paraId="17C9F927" w14:textId="77777777" w:rsidR="00D14447" w:rsidRPr="00803717" w:rsidRDefault="00D14447" w:rsidP="00E56085">
            <w:pPr>
              <w:rPr>
                <w:b/>
                <w:color w:val="7030A0"/>
              </w:rPr>
            </w:pPr>
            <w:r w:rsidRPr="00803717">
              <w:rPr>
                <w:b/>
                <w:color w:val="7030A0"/>
              </w:rPr>
              <w:t>urgent GP or Nurse Health Advisers</w:t>
            </w:r>
          </w:p>
        </w:tc>
      </w:tr>
      <w:tr w:rsidR="00D14447" w:rsidRPr="00803717" w14:paraId="05C2C67A" w14:textId="77777777" w:rsidTr="00DE20AC">
        <w:tc>
          <w:tcPr>
            <w:tcW w:w="5098" w:type="dxa"/>
          </w:tcPr>
          <w:p w14:paraId="45910D39" w14:textId="77777777" w:rsidR="00D14447" w:rsidRPr="00803717" w:rsidRDefault="00D14447" w:rsidP="00E56085">
            <w:r w:rsidRPr="00803717">
              <w:t xml:space="preserve">If </w:t>
            </w:r>
            <w:proofErr w:type="spellStart"/>
            <w:r w:rsidRPr="00803717">
              <w:t>steristrips</w:t>
            </w:r>
            <w:proofErr w:type="spellEnd"/>
            <w:r w:rsidRPr="00803717">
              <w:t>/stitches</w:t>
            </w:r>
            <w:r>
              <w:t xml:space="preserve"> may be needed</w:t>
            </w:r>
            <w:r w:rsidRPr="00803717">
              <w:t xml:space="preserve"> to close the wound the Nurse Health Advisers on campus can offer advice and support  </w:t>
            </w:r>
          </w:p>
        </w:tc>
        <w:tc>
          <w:tcPr>
            <w:tcW w:w="1609" w:type="dxa"/>
            <w:vAlign w:val="center"/>
          </w:tcPr>
          <w:p w14:paraId="68B513BA" w14:textId="77777777" w:rsidR="00D14447" w:rsidRPr="00803717" w:rsidRDefault="00D14447" w:rsidP="00E56085">
            <w:pPr>
              <w:rPr>
                <w:b/>
                <w:color w:val="7030A0"/>
              </w:rPr>
            </w:pPr>
            <w:r w:rsidRPr="00803717">
              <w:rPr>
                <w:b/>
                <w:color w:val="7030A0"/>
              </w:rPr>
              <w:t>Nurse Health Adviser</w:t>
            </w:r>
          </w:p>
        </w:tc>
      </w:tr>
    </w:tbl>
    <w:p w14:paraId="1C44EC1F" w14:textId="77777777" w:rsidR="00D14447" w:rsidRDefault="00D14447" w:rsidP="00D14447"/>
    <w:p w14:paraId="1B2324C6" w14:textId="77777777" w:rsidR="00D14447" w:rsidRPr="00EB3AA3" w:rsidRDefault="00D14447" w:rsidP="00DE20AC">
      <w:pPr>
        <w:jc w:val="center"/>
        <w:rPr>
          <w:b/>
          <w:color w:val="7030A0"/>
          <w:sz w:val="32"/>
          <w:szCs w:val="32"/>
          <w:u w:val="single"/>
        </w:rPr>
      </w:pPr>
      <w:r w:rsidRPr="00EB3AA3">
        <w:rPr>
          <w:b/>
          <w:color w:val="7030A0"/>
          <w:sz w:val="32"/>
          <w:szCs w:val="32"/>
          <w:u w:val="single"/>
        </w:rPr>
        <w:t>If in doubt, phone NHS 111</w:t>
      </w:r>
    </w:p>
    <w:p w14:paraId="2E468CA8" w14:textId="77777777" w:rsidR="00D14447" w:rsidRPr="00674BB4" w:rsidRDefault="00D14447" w:rsidP="00D14447"/>
    <w:p w14:paraId="638EE2DE" w14:textId="77777777" w:rsidR="00D44421" w:rsidRDefault="00D44421">
      <w:pPr>
        <w:spacing w:after="160" w:line="259" w:lineRule="auto"/>
        <w:rPr>
          <w:b/>
          <w:color w:val="FF0000"/>
          <w:sz w:val="28"/>
          <w:szCs w:val="28"/>
        </w:rPr>
      </w:pPr>
      <w:r>
        <w:rPr>
          <w:b/>
          <w:color w:val="FF0000"/>
          <w:sz w:val="28"/>
          <w:szCs w:val="28"/>
        </w:rPr>
        <w:br w:type="page"/>
      </w:r>
    </w:p>
    <w:p w14:paraId="7BA256AE" w14:textId="77777777" w:rsidR="00645586" w:rsidRPr="00D14447" w:rsidRDefault="00645586" w:rsidP="00645586">
      <w:pPr>
        <w:widowControl w:val="0"/>
        <w:spacing w:after="120" w:line="285" w:lineRule="auto"/>
        <w:rPr>
          <w:b/>
          <w:color w:val="FF0000"/>
          <w:sz w:val="28"/>
          <w:szCs w:val="28"/>
        </w:rPr>
      </w:pPr>
      <w:r w:rsidRPr="00D14447">
        <w:rPr>
          <w:b/>
          <w:color w:val="FF0000"/>
          <w:sz w:val="28"/>
          <w:szCs w:val="28"/>
        </w:rPr>
        <w:lastRenderedPageBreak/>
        <w:t xml:space="preserve">In an Emergency  </w:t>
      </w:r>
    </w:p>
    <w:p w14:paraId="1DE450F7" w14:textId="77777777" w:rsidR="00D14447" w:rsidRPr="00674BB4" w:rsidRDefault="00D14447" w:rsidP="00D14447">
      <w:pPr>
        <w:rPr>
          <w:b/>
          <w:color w:val="FF0000"/>
        </w:rPr>
      </w:pPr>
      <w:r w:rsidRPr="00674BB4">
        <w:rPr>
          <w:b/>
          <w:color w:val="FF0000"/>
        </w:rPr>
        <w:t>If you are concerned that the individual is a risk to themselves or others then call 999</w:t>
      </w:r>
      <w:r w:rsidRPr="00773DBC">
        <w:rPr>
          <w:b/>
          <w:color w:val="FF0000"/>
        </w:rPr>
        <w:t xml:space="preserve"> and call the University emergency number (01243 816363) to let them know.</w:t>
      </w:r>
      <w:r w:rsidRPr="00674BB4">
        <w:rPr>
          <w:b/>
          <w:color w:val="FF0000"/>
        </w:rPr>
        <w:t xml:space="preserve">   </w:t>
      </w:r>
    </w:p>
    <w:p w14:paraId="5B02E207" w14:textId="77777777" w:rsidR="00D14447" w:rsidRPr="0021637B" w:rsidRDefault="00D14447" w:rsidP="00D14447">
      <w:pPr>
        <w:pStyle w:val="Heading2"/>
      </w:pPr>
      <w:r>
        <w:t xml:space="preserve"> </w:t>
      </w:r>
    </w:p>
    <w:p w14:paraId="18A61FA1" w14:textId="77777777" w:rsidR="00D14447" w:rsidRPr="0021637B" w:rsidRDefault="00D14447" w:rsidP="00D14447">
      <w:pPr>
        <w:widowControl w:val="0"/>
        <w:spacing w:line="285" w:lineRule="auto"/>
        <w:rPr>
          <w:b/>
          <w:sz w:val="12"/>
          <w:szCs w:val="12"/>
        </w:rPr>
      </w:pPr>
    </w:p>
    <w:p w14:paraId="38182B58" w14:textId="77777777" w:rsidR="00D14447" w:rsidRPr="00674BB4" w:rsidRDefault="00D14447" w:rsidP="00D14447">
      <w:pPr>
        <w:shd w:val="clear" w:color="auto" w:fill="FF0000"/>
        <w:autoSpaceDE w:val="0"/>
        <w:autoSpaceDN w:val="0"/>
        <w:adjustRightInd w:val="0"/>
        <w:jc w:val="center"/>
        <w:rPr>
          <w:rFonts w:eastAsiaTheme="minorHAnsi"/>
          <w:b/>
          <w:bCs/>
          <w:color w:val="FFFFFF" w:themeColor="background1"/>
          <w:sz w:val="8"/>
          <w:szCs w:val="8"/>
          <w:lang w:eastAsia="en-US"/>
        </w:rPr>
      </w:pPr>
    </w:p>
    <w:p w14:paraId="1243B03B" w14:textId="77777777" w:rsidR="00D14447" w:rsidRDefault="00D14447" w:rsidP="00D14447">
      <w:pPr>
        <w:shd w:val="clear" w:color="auto" w:fill="FF0000"/>
        <w:autoSpaceDE w:val="0"/>
        <w:autoSpaceDN w:val="0"/>
        <w:adjustRightInd w:val="0"/>
        <w:spacing w:before="120" w:after="120" w:line="264" w:lineRule="auto"/>
        <w:jc w:val="center"/>
        <w:rPr>
          <w:rFonts w:eastAsiaTheme="minorHAnsi"/>
          <w:b/>
          <w:bCs/>
          <w:color w:val="FFFFFF" w:themeColor="background1"/>
          <w:lang w:eastAsia="en-US"/>
        </w:rPr>
      </w:pPr>
      <w:r w:rsidRPr="00674BB4">
        <w:rPr>
          <w:rFonts w:eastAsiaTheme="minorHAnsi"/>
          <w:b/>
          <w:bCs/>
          <w:color w:val="FFFFFF" w:themeColor="background1"/>
          <w:lang w:eastAsia="en-US"/>
        </w:rPr>
        <w:t xml:space="preserve">If the injury is severe, or the intent to self-harm / consider suicide is still strong or unclear, or if in </w:t>
      </w:r>
      <w:r w:rsidRPr="00674BB4">
        <w:rPr>
          <w:rFonts w:eastAsiaTheme="minorHAnsi"/>
          <w:b/>
          <w:bCs/>
          <w:color w:val="FFFFFF" w:themeColor="background1"/>
          <w:u w:val="single"/>
          <w:lang w:eastAsia="en-US"/>
        </w:rPr>
        <w:t>any</w:t>
      </w:r>
      <w:r w:rsidRPr="00674BB4">
        <w:rPr>
          <w:rFonts w:eastAsiaTheme="minorHAnsi"/>
          <w:b/>
          <w:bCs/>
          <w:color w:val="FFFFFF" w:themeColor="background1"/>
          <w:lang w:eastAsia="en-US"/>
        </w:rPr>
        <w:t xml:space="preserve"> doubt:</w:t>
      </w:r>
      <w:r w:rsidRPr="00674BB4">
        <w:rPr>
          <w:rFonts w:eastAsiaTheme="minorHAnsi"/>
          <w:color w:val="FFFFFF" w:themeColor="background1"/>
          <w:lang w:eastAsia="en-US"/>
        </w:rPr>
        <w:t xml:space="preserve"> </w:t>
      </w:r>
      <w:r w:rsidRPr="00674BB4">
        <w:rPr>
          <w:rFonts w:eastAsiaTheme="minorHAnsi"/>
          <w:color w:val="FFFFFF" w:themeColor="background1"/>
          <w:lang w:eastAsia="en-US"/>
        </w:rPr>
        <w:br/>
      </w:r>
      <w:r w:rsidRPr="00674BB4">
        <w:rPr>
          <w:rFonts w:eastAsiaTheme="minorHAnsi"/>
          <w:b/>
          <w:bCs/>
          <w:color w:val="FFFFFF" w:themeColor="background1"/>
          <w:lang w:eastAsia="en-US"/>
        </w:rPr>
        <w:t xml:space="preserve"> GET HELP call 999 or get them to A&amp;E to be ass</w:t>
      </w:r>
      <w:r>
        <w:rPr>
          <w:rFonts w:eastAsiaTheme="minorHAnsi"/>
          <w:b/>
          <w:bCs/>
          <w:color w:val="FFFFFF" w:themeColor="background1"/>
          <w:lang w:eastAsia="en-US"/>
        </w:rPr>
        <w:t xml:space="preserve">essed by a health professional ALSO </w:t>
      </w:r>
      <w:r w:rsidRPr="00674BB4">
        <w:rPr>
          <w:rFonts w:eastAsiaTheme="minorHAnsi"/>
          <w:b/>
          <w:bCs/>
          <w:color w:val="FFFFFF" w:themeColor="background1"/>
          <w:lang w:eastAsia="en-US"/>
        </w:rPr>
        <w:t xml:space="preserve">call the University emergency number 01243 816363 (internal extension 6363) </w:t>
      </w:r>
    </w:p>
    <w:p w14:paraId="49CC7211" w14:textId="77777777" w:rsidR="00D14447" w:rsidRPr="00674BB4" w:rsidRDefault="00D14447" w:rsidP="00D14447">
      <w:pPr>
        <w:shd w:val="clear" w:color="auto" w:fill="FF0000"/>
        <w:autoSpaceDE w:val="0"/>
        <w:autoSpaceDN w:val="0"/>
        <w:adjustRightInd w:val="0"/>
        <w:spacing w:before="120" w:after="120" w:line="264" w:lineRule="auto"/>
        <w:jc w:val="center"/>
        <w:rPr>
          <w:rFonts w:eastAsiaTheme="minorHAnsi"/>
          <w:b/>
          <w:bCs/>
          <w:color w:val="FFFFFF" w:themeColor="background1"/>
          <w:sz w:val="2"/>
          <w:szCs w:val="2"/>
          <w:lang w:eastAsia="en-US"/>
        </w:rPr>
      </w:pPr>
    </w:p>
    <w:p w14:paraId="4340DD94" w14:textId="77777777" w:rsidR="00D14447" w:rsidRPr="00674BB4" w:rsidRDefault="00D14447" w:rsidP="00D14447">
      <w:pPr>
        <w:rPr>
          <w:b/>
          <w:sz w:val="12"/>
          <w:szCs w:val="12"/>
        </w:rPr>
      </w:pPr>
    </w:p>
    <w:p w14:paraId="2A8143B8" w14:textId="77777777" w:rsidR="00D14447" w:rsidRPr="00674BB4" w:rsidRDefault="00D14447" w:rsidP="00D14447">
      <w:pPr>
        <w:spacing w:after="120"/>
        <w:rPr>
          <w:b/>
          <w:sz w:val="24"/>
          <w:szCs w:val="24"/>
        </w:rPr>
      </w:pPr>
      <w:r w:rsidRPr="00674BB4">
        <w:rPr>
          <w:b/>
          <w:color w:val="FF0000"/>
        </w:rPr>
        <w:t>If blood is pumping or pulsing out from the inju</w:t>
      </w:r>
      <w:r>
        <w:rPr>
          <w:b/>
          <w:color w:val="FF0000"/>
        </w:rPr>
        <w:t>red area, this is an Emergency:</w:t>
      </w:r>
    </w:p>
    <w:p w14:paraId="3C0FB23A" w14:textId="77777777" w:rsidR="00D14447" w:rsidRPr="00674BB4" w:rsidRDefault="00D14447" w:rsidP="00D14447">
      <w:pPr>
        <w:numPr>
          <w:ilvl w:val="0"/>
          <w:numId w:val="7"/>
        </w:numPr>
        <w:spacing w:after="120"/>
        <w:ind w:left="360"/>
        <w:rPr>
          <w:b/>
          <w:color w:val="FF0000"/>
        </w:rPr>
      </w:pPr>
      <w:r w:rsidRPr="00674BB4">
        <w:rPr>
          <w:b/>
          <w:color w:val="FF0000"/>
        </w:rPr>
        <w:t>Apply direct-and sustained pressure immediately</w:t>
      </w:r>
      <w:r>
        <w:rPr>
          <w:b/>
          <w:color w:val="FF0000"/>
        </w:rPr>
        <w:t>.</w:t>
      </w:r>
      <w:r w:rsidRPr="00674BB4">
        <w:rPr>
          <w:b/>
          <w:color w:val="FF0000"/>
        </w:rPr>
        <w:t xml:space="preserve"> </w:t>
      </w:r>
    </w:p>
    <w:p w14:paraId="41352061" w14:textId="77777777" w:rsidR="00D14447" w:rsidRPr="00674BB4" w:rsidRDefault="00D14447" w:rsidP="00D14447">
      <w:pPr>
        <w:numPr>
          <w:ilvl w:val="0"/>
          <w:numId w:val="7"/>
        </w:numPr>
        <w:spacing w:after="120"/>
        <w:ind w:left="360"/>
        <w:rPr>
          <w:b/>
          <w:color w:val="FF0000"/>
        </w:rPr>
      </w:pPr>
      <w:r w:rsidRPr="00674BB4">
        <w:rPr>
          <w:b/>
          <w:color w:val="FF0000"/>
        </w:rPr>
        <w:t xml:space="preserve">Elevate the area if a limb. </w:t>
      </w:r>
    </w:p>
    <w:p w14:paraId="2E2803C1" w14:textId="77777777" w:rsidR="00D14447" w:rsidRPr="00674BB4" w:rsidRDefault="00D14447" w:rsidP="00D14447">
      <w:pPr>
        <w:numPr>
          <w:ilvl w:val="0"/>
          <w:numId w:val="7"/>
        </w:numPr>
        <w:spacing w:after="120"/>
        <w:ind w:left="360"/>
        <w:rPr>
          <w:b/>
          <w:color w:val="FF0000"/>
        </w:rPr>
      </w:pPr>
      <w:r w:rsidRPr="00674BB4">
        <w:rPr>
          <w:b/>
          <w:color w:val="FF0000"/>
        </w:rPr>
        <w:t xml:space="preserve">Call for help and dial 999 for an ambulance.  </w:t>
      </w:r>
    </w:p>
    <w:p w14:paraId="5024C6C6" w14:textId="77777777" w:rsidR="00D14447" w:rsidRPr="00674BB4" w:rsidRDefault="00D14447" w:rsidP="00D14447">
      <w:pPr>
        <w:numPr>
          <w:ilvl w:val="0"/>
          <w:numId w:val="7"/>
        </w:numPr>
        <w:spacing w:after="120"/>
        <w:ind w:left="360"/>
        <w:rPr>
          <w:b/>
          <w:color w:val="FF0000"/>
        </w:rPr>
      </w:pPr>
      <w:r w:rsidRPr="00674BB4">
        <w:rPr>
          <w:b/>
          <w:color w:val="FF0000"/>
        </w:rPr>
        <w:t>Give the student’s l</w:t>
      </w:r>
      <w:r>
        <w:rPr>
          <w:b/>
          <w:color w:val="FF0000"/>
        </w:rPr>
        <w:t>ocation, room no halls and the U</w:t>
      </w:r>
      <w:r w:rsidRPr="00674BB4">
        <w:rPr>
          <w:b/>
          <w:color w:val="FF0000"/>
        </w:rPr>
        <w:t>niversity address</w:t>
      </w:r>
      <w:r>
        <w:rPr>
          <w:b/>
          <w:color w:val="FF0000"/>
        </w:rPr>
        <w:t>.</w:t>
      </w:r>
    </w:p>
    <w:p w14:paraId="2DEA7498" w14:textId="77777777" w:rsidR="00D14447" w:rsidRPr="00674BB4" w:rsidRDefault="00D14447" w:rsidP="00D14447">
      <w:pPr>
        <w:numPr>
          <w:ilvl w:val="0"/>
          <w:numId w:val="7"/>
        </w:numPr>
        <w:spacing w:after="120"/>
        <w:ind w:left="360"/>
        <w:rPr>
          <w:b/>
          <w:color w:val="FF0000"/>
        </w:rPr>
      </w:pPr>
      <w:r w:rsidRPr="00674BB4">
        <w:rPr>
          <w:b/>
          <w:color w:val="FF0000"/>
        </w:rPr>
        <w:t xml:space="preserve">Contact </w:t>
      </w:r>
      <w:r>
        <w:rPr>
          <w:b/>
          <w:color w:val="FF0000"/>
        </w:rPr>
        <w:t>the University emergency number</w:t>
      </w:r>
      <w:r w:rsidRPr="00674BB4">
        <w:rPr>
          <w:b/>
          <w:color w:val="FF0000"/>
        </w:rPr>
        <w:t xml:space="preserve"> 01243 81(6363). This is to inform them </w:t>
      </w:r>
      <w:r>
        <w:rPr>
          <w:b/>
          <w:color w:val="FF0000"/>
        </w:rPr>
        <w:t>an</w:t>
      </w:r>
      <w:r w:rsidRPr="00674BB4">
        <w:rPr>
          <w:b/>
          <w:color w:val="FF0000"/>
        </w:rPr>
        <w:t xml:space="preserve"> ambulance</w:t>
      </w:r>
      <w:r>
        <w:rPr>
          <w:b/>
          <w:color w:val="FF0000"/>
        </w:rPr>
        <w:t xml:space="preserve"> has been called</w:t>
      </w:r>
      <w:r w:rsidRPr="00674BB4">
        <w:rPr>
          <w:b/>
          <w:color w:val="FF0000"/>
        </w:rPr>
        <w:t xml:space="preserve"> and the location of the student</w:t>
      </w:r>
      <w:r>
        <w:rPr>
          <w:b/>
          <w:color w:val="FF0000"/>
        </w:rPr>
        <w:t>.  Ask for a first aider if not already present.</w:t>
      </w:r>
    </w:p>
    <w:p w14:paraId="1687BCD2" w14:textId="77777777" w:rsidR="00D14447" w:rsidRPr="00674BB4" w:rsidRDefault="00D14447" w:rsidP="00D14447">
      <w:pPr>
        <w:numPr>
          <w:ilvl w:val="0"/>
          <w:numId w:val="7"/>
        </w:numPr>
        <w:spacing w:after="120"/>
        <w:ind w:left="360"/>
        <w:rPr>
          <w:b/>
          <w:color w:val="FF0000"/>
        </w:rPr>
      </w:pPr>
      <w:r w:rsidRPr="00674BB4">
        <w:rPr>
          <w:b/>
          <w:color w:val="FF0000"/>
        </w:rPr>
        <w:t>Keep the student as warm and comfortable as possible</w:t>
      </w:r>
      <w:r>
        <w:rPr>
          <w:b/>
          <w:color w:val="FF0000"/>
        </w:rPr>
        <w:t>.</w:t>
      </w:r>
    </w:p>
    <w:p w14:paraId="70637058" w14:textId="77777777" w:rsidR="00D14447" w:rsidRDefault="00D14447" w:rsidP="00D14447">
      <w:pPr>
        <w:rPr>
          <w:b/>
          <w:sz w:val="24"/>
          <w:szCs w:val="24"/>
        </w:rPr>
      </w:pPr>
    </w:p>
    <w:p w14:paraId="31D9D8AE" w14:textId="77777777" w:rsidR="00D14447" w:rsidRDefault="00D14447" w:rsidP="00D14447">
      <w:pPr>
        <w:rPr>
          <w:b/>
          <w:sz w:val="24"/>
          <w:szCs w:val="24"/>
        </w:rPr>
      </w:pPr>
    </w:p>
    <w:p w14:paraId="0D5A56AB" w14:textId="77777777" w:rsidR="002C7A39" w:rsidRDefault="002C7A39">
      <w:pPr>
        <w:spacing w:after="160" w:line="259" w:lineRule="auto"/>
        <w:rPr>
          <w:b/>
          <w:sz w:val="24"/>
          <w:szCs w:val="24"/>
        </w:rPr>
      </w:pPr>
      <w:r>
        <w:br w:type="page"/>
      </w:r>
    </w:p>
    <w:p w14:paraId="5DBB8E39" w14:textId="77777777" w:rsidR="00D14447" w:rsidRPr="00674BB4" w:rsidRDefault="00D14447" w:rsidP="00D14447">
      <w:pPr>
        <w:pStyle w:val="Heading2"/>
      </w:pPr>
      <w:r w:rsidRPr="00674BB4">
        <w:lastRenderedPageBreak/>
        <w:t>Wound management</w:t>
      </w:r>
    </w:p>
    <w:p w14:paraId="7F4C1212" w14:textId="77777777" w:rsidR="00D14447" w:rsidRPr="00EB3AA3" w:rsidRDefault="00D14447" w:rsidP="00D14447">
      <w:pPr>
        <w:rPr>
          <w:b/>
          <w:sz w:val="12"/>
          <w:szCs w:val="12"/>
        </w:rPr>
      </w:pPr>
    </w:p>
    <w:p w14:paraId="245E35ED" w14:textId="77777777" w:rsidR="00D14447" w:rsidRPr="00674BB4" w:rsidRDefault="00D14447" w:rsidP="00D14447">
      <w:pPr>
        <w:numPr>
          <w:ilvl w:val="0"/>
          <w:numId w:val="8"/>
        </w:numPr>
        <w:spacing w:after="120"/>
        <w:ind w:left="284" w:hanging="284"/>
      </w:pPr>
      <w:r w:rsidRPr="00674BB4">
        <w:t xml:space="preserve">We advise students to keep recent or scabbed wounds dressed. This is to minimise risk of wound infection or cross infection to others. </w:t>
      </w:r>
    </w:p>
    <w:p w14:paraId="4D478277" w14:textId="77777777" w:rsidR="00D14447" w:rsidRPr="00674BB4" w:rsidRDefault="00D14447" w:rsidP="00D14447">
      <w:pPr>
        <w:numPr>
          <w:ilvl w:val="0"/>
          <w:numId w:val="8"/>
        </w:numPr>
        <w:spacing w:after="120"/>
        <w:ind w:left="284" w:hanging="284"/>
      </w:pPr>
      <w:r w:rsidRPr="00674BB4">
        <w:t>Wounds should be kept clean dry and covered until healed.</w:t>
      </w:r>
    </w:p>
    <w:p w14:paraId="4B64E001" w14:textId="77777777" w:rsidR="00D14447" w:rsidRDefault="00D14447" w:rsidP="00D14447">
      <w:pPr>
        <w:numPr>
          <w:ilvl w:val="0"/>
          <w:numId w:val="8"/>
        </w:numPr>
        <w:spacing w:after="120"/>
        <w:ind w:left="284" w:hanging="284"/>
      </w:pPr>
      <w:r w:rsidRPr="00674BB4">
        <w:t>If a student has a recent wound which is exposed and they are attending lectures</w:t>
      </w:r>
      <w:r w:rsidR="00EB3AA3">
        <w:t xml:space="preserve"> </w:t>
      </w:r>
      <w:r w:rsidRPr="00674BB4">
        <w:t>/ placements</w:t>
      </w:r>
      <w:r w:rsidR="00EB3AA3">
        <w:t xml:space="preserve"> </w:t>
      </w:r>
      <w:r w:rsidRPr="00674BB4">
        <w:t xml:space="preserve">/ participating in sports etc, it is appropriate to ask discreetly that this is covered. </w:t>
      </w:r>
    </w:p>
    <w:p w14:paraId="77F258DB" w14:textId="77777777" w:rsidR="00D14447" w:rsidRDefault="00D14447" w:rsidP="00D14447">
      <w:pPr>
        <w:numPr>
          <w:ilvl w:val="0"/>
          <w:numId w:val="8"/>
        </w:numPr>
        <w:spacing w:after="120"/>
        <w:ind w:left="284" w:hanging="284"/>
      </w:pPr>
      <w:r>
        <w:t>Refer them on to Student H</w:t>
      </w:r>
      <w:r w:rsidRPr="00674BB4">
        <w:t xml:space="preserve">ealth or inform them about the self-care packs that are available </w:t>
      </w:r>
      <w:r>
        <w:t>from Student Health</w:t>
      </w:r>
      <w:r w:rsidRPr="00674BB4">
        <w:t xml:space="preserve">, </w:t>
      </w:r>
      <w:r>
        <w:t xml:space="preserve">the </w:t>
      </w:r>
      <w:r w:rsidRPr="00674BB4">
        <w:t xml:space="preserve">SU and </w:t>
      </w:r>
      <w:r>
        <w:t xml:space="preserve">the </w:t>
      </w:r>
      <w:r w:rsidRPr="00674BB4">
        <w:t xml:space="preserve">SIZ. </w:t>
      </w:r>
    </w:p>
    <w:p w14:paraId="2747C93D" w14:textId="77777777" w:rsidR="00D14447" w:rsidRPr="00674BB4" w:rsidRDefault="00D14447" w:rsidP="00D14447">
      <w:pPr>
        <w:numPr>
          <w:ilvl w:val="0"/>
          <w:numId w:val="8"/>
        </w:numPr>
        <w:spacing w:after="120"/>
        <w:ind w:left="284" w:hanging="284"/>
      </w:pPr>
      <w:r>
        <w:t>Please contact Student Health</w:t>
      </w:r>
      <w:r w:rsidR="00AC2E5B">
        <w:t xml:space="preserve"> </w:t>
      </w:r>
      <w:r>
        <w:t>(</w:t>
      </w:r>
      <w:hyperlink r:id="rId15" w:history="1">
        <w:r w:rsidRPr="00A313BD">
          <w:rPr>
            <w:rStyle w:val="Hyperlink"/>
          </w:rPr>
          <w:t>studenthealth@chi.ac.uk</w:t>
        </w:r>
      </w:hyperlink>
      <w:r>
        <w:t>)</w:t>
      </w:r>
      <w:r w:rsidR="00AC2E5B">
        <w:t xml:space="preserve"> </w:t>
      </w:r>
      <w:r w:rsidRPr="00674BB4">
        <w:t xml:space="preserve">if you would like further advice. </w:t>
      </w:r>
    </w:p>
    <w:p w14:paraId="07FFF06C" w14:textId="77777777" w:rsidR="00D14447" w:rsidRDefault="00D14447" w:rsidP="00D14447"/>
    <w:p w14:paraId="08D752FE" w14:textId="77777777" w:rsidR="00674BB4" w:rsidRPr="00674BB4" w:rsidRDefault="003D3A39" w:rsidP="003D3A39">
      <w:pPr>
        <w:pStyle w:val="Heading2"/>
        <w:rPr>
          <w:lang w:eastAsia="en-US"/>
        </w:rPr>
      </w:pPr>
      <w:bookmarkStart w:id="0" w:name="_Toc534641302"/>
      <w:r>
        <w:rPr>
          <w:lang w:eastAsia="en-US"/>
        </w:rPr>
        <w:t>Forcibly stopping and removing i</w:t>
      </w:r>
      <w:r w:rsidR="00674BB4" w:rsidRPr="00674BB4">
        <w:rPr>
          <w:lang w:eastAsia="en-US"/>
        </w:rPr>
        <w:t>mplements</w:t>
      </w:r>
      <w:bookmarkEnd w:id="0"/>
      <w:r w:rsidR="006E6047">
        <w:rPr>
          <w:lang w:eastAsia="en-US"/>
        </w:rPr>
        <w:t xml:space="preserve"> not advised</w:t>
      </w:r>
    </w:p>
    <w:p w14:paraId="47979851" w14:textId="77777777" w:rsidR="00674BB4" w:rsidRPr="00674BB4" w:rsidRDefault="00674BB4" w:rsidP="00674BB4">
      <w:pPr>
        <w:keepNext/>
        <w:rPr>
          <w:rFonts w:cs="Times New Roman"/>
        </w:rPr>
      </w:pPr>
    </w:p>
    <w:p w14:paraId="1DBB29B1" w14:textId="77777777" w:rsidR="00674BB4" w:rsidRDefault="00674BB4" w:rsidP="00674BB4">
      <w:pPr>
        <w:rPr>
          <w:rFonts w:cs="Times New Roman"/>
        </w:rPr>
      </w:pPr>
      <w:r w:rsidRPr="00674BB4">
        <w:rPr>
          <w:rFonts w:cs="Times New Roman"/>
          <w:b/>
        </w:rPr>
        <w:t xml:space="preserve">If the student is found with their self-harming implement it is </w:t>
      </w:r>
      <w:r w:rsidRPr="00AC2E5B">
        <w:rPr>
          <w:rFonts w:ascii="Arial Black" w:hAnsi="Arial Black" w:cs="Times New Roman"/>
          <w:b/>
          <w:u w:val="single"/>
        </w:rPr>
        <w:t>not</w:t>
      </w:r>
      <w:r w:rsidRPr="00674BB4">
        <w:rPr>
          <w:rFonts w:cs="Times New Roman"/>
          <w:b/>
        </w:rPr>
        <w:t xml:space="preserve"> always advisable to remove it</w:t>
      </w:r>
      <w:r w:rsidR="003D3A39">
        <w:rPr>
          <w:rFonts w:cs="Times New Roman"/>
          <w:b/>
        </w:rPr>
        <w:t xml:space="preserve">.  </w:t>
      </w:r>
      <w:r w:rsidR="00C50EFE">
        <w:rPr>
          <w:rFonts w:cs="Times New Roman"/>
        </w:rPr>
        <w:t xml:space="preserve"> </w:t>
      </w:r>
      <w:r w:rsidRPr="00674BB4">
        <w:rPr>
          <w:rFonts w:cs="Times New Roman"/>
          <w:lang w:eastAsia="en-GB"/>
        </w:rPr>
        <w:t xml:space="preserve">  </w:t>
      </w:r>
      <w:r w:rsidRPr="00674BB4">
        <w:rPr>
          <w:rFonts w:cs="Times New Roman"/>
        </w:rPr>
        <w:t xml:space="preserve"> </w:t>
      </w:r>
      <w:r w:rsidR="00C50EFE">
        <w:rPr>
          <w:rFonts w:cs="Times New Roman"/>
        </w:rPr>
        <w:t xml:space="preserve"> </w:t>
      </w:r>
    </w:p>
    <w:p w14:paraId="303B2765" w14:textId="77777777" w:rsidR="00C50EFE" w:rsidRPr="00674BB4" w:rsidRDefault="00C50EFE" w:rsidP="00674BB4">
      <w:pPr>
        <w:rPr>
          <w:rFonts w:cs="Times New Roman"/>
        </w:rPr>
      </w:pPr>
    </w:p>
    <w:p w14:paraId="68631B17" w14:textId="77777777" w:rsidR="00C50EFE" w:rsidRDefault="00674BB4" w:rsidP="00674BB4">
      <w:pPr>
        <w:rPr>
          <w:rFonts w:cs="Times New Roman"/>
          <w:b/>
        </w:rPr>
      </w:pPr>
      <w:r w:rsidRPr="00674BB4">
        <w:rPr>
          <w:rFonts w:cs="Times New Roman"/>
        </w:rPr>
        <w:t xml:space="preserve">Self-harm is often a means by which the student is taking control of a situation which is causing them distress.  </w:t>
      </w:r>
      <w:r w:rsidRPr="00674BB4">
        <w:rPr>
          <w:rFonts w:cs="Times New Roman"/>
          <w:shd w:val="clear" w:color="auto" w:fill="FFFFFF"/>
        </w:rPr>
        <w:t xml:space="preserve">In some </w:t>
      </w:r>
      <w:r w:rsidR="00C50EFE" w:rsidRPr="00674BB4">
        <w:rPr>
          <w:rFonts w:cs="Times New Roman"/>
          <w:shd w:val="clear" w:color="auto" w:fill="FFFFFF"/>
        </w:rPr>
        <w:t>cases,</w:t>
      </w:r>
      <w:r w:rsidRPr="00674BB4">
        <w:rPr>
          <w:rFonts w:cs="Times New Roman"/>
          <w:shd w:val="clear" w:color="auto" w:fill="FFFFFF"/>
        </w:rPr>
        <w:t xml:space="preserve"> </w:t>
      </w:r>
      <w:r w:rsidRPr="00674BB4">
        <w:rPr>
          <w:rFonts w:cs="Times New Roman"/>
        </w:rPr>
        <w:t xml:space="preserve">it has been demonstrated that </w:t>
      </w:r>
      <w:r w:rsidRPr="00674BB4">
        <w:rPr>
          <w:rFonts w:cs="Times New Roman"/>
          <w:shd w:val="clear" w:color="auto" w:fill="FFFFFF"/>
        </w:rPr>
        <w:t>attempting to prevent self-harm by removing implements results in students reacting by hurting themselves in covert ways in order to regain control.  It has also been shown that removing all implements that could be used for self-harm may leave young people less prepared to engage in the therapeutic process</w:t>
      </w:r>
      <w:r w:rsidR="003D3A39">
        <w:rPr>
          <w:rStyle w:val="FootnoteReference"/>
          <w:rFonts w:cs="Times New Roman"/>
          <w:shd w:val="clear" w:color="auto" w:fill="FFFFFF"/>
        </w:rPr>
        <w:footnoteReference w:id="1"/>
      </w:r>
      <w:r w:rsidR="00645586">
        <w:rPr>
          <w:rFonts w:cs="Times New Roman"/>
          <w:shd w:val="clear" w:color="auto" w:fill="FFFFFF"/>
        </w:rPr>
        <w:t>.</w:t>
      </w:r>
    </w:p>
    <w:p w14:paraId="3D13338C" w14:textId="77777777" w:rsidR="00C50EFE" w:rsidRDefault="00C50EFE" w:rsidP="00674BB4">
      <w:pPr>
        <w:rPr>
          <w:rFonts w:cs="Times New Roman"/>
        </w:rPr>
      </w:pPr>
      <w:r>
        <w:rPr>
          <w:rFonts w:cs="Times New Roman"/>
          <w:b/>
        </w:rPr>
        <w:t xml:space="preserve"> </w:t>
      </w:r>
      <w:r>
        <w:rPr>
          <w:rFonts w:cs="Times New Roman"/>
        </w:rPr>
        <w:t xml:space="preserve"> </w:t>
      </w:r>
      <w:r w:rsidRPr="00674BB4">
        <w:rPr>
          <w:rFonts w:cs="Times New Roman"/>
          <w:lang w:eastAsia="en-GB"/>
        </w:rPr>
        <w:t xml:space="preserve">  </w:t>
      </w:r>
      <w:r w:rsidRPr="00674BB4">
        <w:rPr>
          <w:rFonts w:cs="Times New Roman"/>
        </w:rPr>
        <w:t xml:space="preserve"> </w:t>
      </w:r>
    </w:p>
    <w:p w14:paraId="24AD54CF" w14:textId="77777777" w:rsidR="00674BB4" w:rsidRPr="00645586" w:rsidRDefault="00C50EFE" w:rsidP="00674BB4">
      <w:pPr>
        <w:rPr>
          <w:rFonts w:cs="Times New Roman"/>
          <w:b/>
          <w:shd w:val="clear" w:color="auto" w:fill="FFFFFF"/>
        </w:rPr>
      </w:pPr>
      <w:r w:rsidRPr="00645586">
        <w:rPr>
          <w:rFonts w:cs="Times New Roman"/>
          <w:b/>
        </w:rPr>
        <w:t>Responding to underlying distress is more important than focusing on stopping the self-harm</w:t>
      </w:r>
      <w:r w:rsidR="00645586" w:rsidRPr="00645586">
        <w:rPr>
          <w:rFonts w:cs="Times New Roman"/>
          <w:b/>
        </w:rPr>
        <w:t>.</w:t>
      </w:r>
    </w:p>
    <w:p w14:paraId="289B3F99" w14:textId="77777777" w:rsidR="00645586" w:rsidRDefault="00645586">
      <w:pPr>
        <w:spacing w:after="160" w:line="259" w:lineRule="auto"/>
        <w:rPr>
          <w:b/>
          <w:sz w:val="24"/>
          <w:szCs w:val="24"/>
        </w:rPr>
      </w:pPr>
      <w:r>
        <w:rPr>
          <w:b/>
          <w:sz w:val="24"/>
          <w:szCs w:val="24"/>
        </w:rPr>
        <w:br w:type="page"/>
      </w:r>
    </w:p>
    <w:p w14:paraId="66E3A579" w14:textId="77777777" w:rsidR="00DF45D9" w:rsidRPr="00DF45D9" w:rsidRDefault="00DF45D9" w:rsidP="00674BB4">
      <w:pPr>
        <w:rPr>
          <w:b/>
          <w:sz w:val="24"/>
          <w:szCs w:val="24"/>
        </w:rPr>
      </w:pPr>
      <w:r w:rsidRPr="00DF45D9">
        <w:rPr>
          <w:b/>
          <w:sz w:val="24"/>
          <w:szCs w:val="24"/>
        </w:rPr>
        <w:lastRenderedPageBreak/>
        <w:t>Useful Contacts</w:t>
      </w:r>
    </w:p>
    <w:p w14:paraId="46500B71" w14:textId="77777777" w:rsidR="00624D3C" w:rsidRDefault="00D14447" w:rsidP="00674BB4">
      <w:pPr>
        <w:rPr>
          <w:b/>
          <w:sz w:val="24"/>
          <w:szCs w:val="24"/>
        </w:rPr>
      </w:pPr>
      <w:r>
        <w:rPr>
          <w:b/>
          <w:color w:val="FF0000"/>
        </w:rPr>
        <w:t xml:space="preserve"> </w:t>
      </w:r>
    </w:p>
    <w:p w14:paraId="07D3CAE4" w14:textId="77777777" w:rsidR="00674BB4" w:rsidRPr="00DF45D9" w:rsidRDefault="00674BB4" w:rsidP="00803717">
      <w:pPr>
        <w:pStyle w:val="Heading2"/>
        <w:rPr>
          <w:sz w:val="22"/>
          <w:szCs w:val="22"/>
          <w:lang w:eastAsia="en-GB"/>
        </w:rPr>
      </w:pPr>
      <w:r w:rsidRPr="00DF45D9">
        <w:rPr>
          <w:sz w:val="22"/>
          <w:szCs w:val="22"/>
          <w:lang w:eastAsia="en-GB"/>
        </w:rPr>
        <w:t>Student Support and Wellbeing Services</w:t>
      </w:r>
    </w:p>
    <w:p w14:paraId="631B4253" w14:textId="77777777" w:rsidR="00803717" w:rsidRPr="00803717" w:rsidRDefault="00803717" w:rsidP="00803717">
      <w:pPr>
        <w:rPr>
          <w:lang w:eastAsia="en-GB"/>
        </w:rPr>
      </w:pPr>
    </w:p>
    <w:p w14:paraId="27CC5E85" w14:textId="77777777" w:rsidR="00674BB4" w:rsidRPr="00674BB4" w:rsidRDefault="00674BB4" w:rsidP="00773DBC">
      <w:pPr>
        <w:widowControl w:val="0"/>
        <w:numPr>
          <w:ilvl w:val="0"/>
          <w:numId w:val="8"/>
        </w:numPr>
        <w:tabs>
          <w:tab w:val="right" w:pos="6663"/>
        </w:tabs>
        <w:spacing w:after="120" w:line="286" w:lineRule="auto"/>
        <w:ind w:left="284" w:hanging="284"/>
        <w:rPr>
          <w:rFonts w:eastAsia="Times New Roman"/>
          <w:color w:val="000000"/>
          <w:kern w:val="28"/>
          <w:lang w:eastAsia="en-GB"/>
          <w14:cntxtAlts/>
        </w:rPr>
      </w:pPr>
      <w:r w:rsidRPr="00674BB4">
        <w:rPr>
          <w:rFonts w:eastAsia="Times New Roman"/>
          <w:b/>
          <w:bCs/>
          <w:color w:val="000000"/>
          <w:kern w:val="28"/>
          <w:lang w:eastAsia="en-GB"/>
          <w14:cntxtAlts/>
        </w:rPr>
        <w:t>Student Health Drop-ins</w:t>
      </w:r>
      <w:r w:rsidRPr="00674BB4">
        <w:rPr>
          <w:rFonts w:eastAsia="Times New Roman"/>
          <w:b/>
          <w:bCs/>
          <w:color w:val="000000"/>
          <w:kern w:val="28"/>
          <w:lang w:eastAsia="en-GB"/>
          <w14:cntxtAlts/>
        </w:rPr>
        <w:br/>
      </w:r>
      <w:r w:rsidRPr="00674BB4">
        <w:rPr>
          <w:rFonts w:eastAsia="Times New Roman"/>
          <w:color w:val="000000"/>
          <w:kern w:val="28"/>
          <w:lang w:eastAsia="en-GB"/>
          <w14:cntxtAlts/>
        </w:rPr>
        <w:t>Timetable available from the SIZ and on the help webpages:</w:t>
      </w:r>
      <w:r w:rsidRPr="00674BB4">
        <w:rPr>
          <w:rFonts w:eastAsia="Times New Roman"/>
          <w:color w:val="000000"/>
          <w:kern w:val="28"/>
          <w:lang w:eastAsia="en-GB"/>
          <w14:cntxtAlts/>
        </w:rPr>
        <w:br/>
      </w:r>
      <w:r w:rsidR="00803717" w:rsidRPr="00803717">
        <w:rPr>
          <w:rFonts w:eastAsia="Times New Roman"/>
          <w:color w:val="085296"/>
          <w:kern w:val="28"/>
          <w:lang w:eastAsia="en-GB"/>
          <w14:cntxtAlts/>
        </w:rPr>
        <w:tab/>
      </w:r>
      <w:hyperlink r:id="rId16" w:history="1">
        <w:r w:rsidRPr="00EB3AA3">
          <w:rPr>
            <w:rStyle w:val="Hyperlink"/>
          </w:rPr>
          <w:t>https://help.chi.</w:t>
        </w:r>
        <w:r w:rsidRPr="00EB3AA3">
          <w:rPr>
            <w:rStyle w:val="Hyperlink"/>
          </w:rPr>
          <w:t>a</w:t>
        </w:r>
        <w:r w:rsidRPr="00EB3AA3">
          <w:rPr>
            <w:rStyle w:val="Hyperlink"/>
          </w:rPr>
          <w:t>c.uk/student-health-service</w:t>
        </w:r>
      </w:hyperlink>
    </w:p>
    <w:p w14:paraId="6652CB29" w14:textId="77777777" w:rsidR="00674BB4" w:rsidRPr="00674BB4" w:rsidRDefault="00674BB4" w:rsidP="00773DBC">
      <w:pPr>
        <w:widowControl w:val="0"/>
        <w:numPr>
          <w:ilvl w:val="0"/>
          <w:numId w:val="8"/>
        </w:numPr>
        <w:tabs>
          <w:tab w:val="right" w:pos="6663"/>
        </w:tabs>
        <w:spacing w:after="120" w:line="286" w:lineRule="auto"/>
        <w:ind w:left="284" w:hanging="284"/>
        <w:rPr>
          <w:rFonts w:eastAsia="Times New Roman"/>
          <w:color w:val="000000"/>
          <w:kern w:val="28"/>
          <w:lang w:eastAsia="en-GB"/>
          <w14:cntxtAlts/>
        </w:rPr>
      </w:pPr>
      <w:r w:rsidRPr="00674BB4">
        <w:rPr>
          <w:rFonts w:eastAsia="Times New Roman"/>
          <w:b/>
          <w:bCs/>
          <w:color w:val="000000"/>
          <w:kern w:val="28"/>
          <w:lang w:eastAsia="en-GB"/>
          <w14:cntxtAlts/>
        </w:rPr>
        <w:t xml:space="preserve">Wellbeing </w:t>
      </w:r>
      <w:r w:rsidR="000A3C4A">
        <w:rPr>
          <w:rFonts w:eastAsia="Times New Roman"/>
          <w:b/>
          <w:bCs/>
          <w:color w:val="000000"/>
          <w:kern w:val="28"/>
          <w:lang w:eastAsia="en-GB"/>
          <w14:cntxtAlts/>
        </w:rPr>
        <w:t>Triages</w:t>
      </w:r>
      <w:r w:rsidRPr="00674BB4">
        <w:rPr>
          <w:rFonts w:eastAsia="Times New Roman"/>
          <w:b/>
          <w:bCs/>
          <w:color w:val="000000"/>
          <w:kern w:val="28"/>
          <w:lang w:eastAsia="en-GB"/>
          <w14:cntxtAlts/>
        </w:rPr>
        <w:br/>
      </w:r>
      <w:r w:rsidR="000A3C4A">
        <w:rPr>
          <w:rFonts w:eastAsia="Times New Roman"/>
          <w:color w:val="000000"/>
          <w:kern w:val="28"/>
          <w:lang w:eastAsia="en-GB"/>
          <w14:cntxtAlts/>
        </w:rPr>
        <w:t xml:space="preserve">Self-bookable appointments (by emailing </w:t>
      </w:r>
      <w:hyperlink r:id="rId17" w:history="1">
        <w:r w:rsidR="000A3C4A" w:rsidRPr="00795FF5">
          <w:rPr>
            <w:rStyle w:val="Hyperlink"/>
            <w:rFonts w:eastAsia="Times New Roman"/>
            <w:kern w:val="28"/>
            <w:lang w:eastAsia="en-GB"/>
            <w14:cntxtAlts/>
          </w:rPr>
          <w:t>Wellbeing@chi.ac.uk</w:t>
        </w:r>
      </w:hyperlink>
      <w:r w:rsidR="000A3C4A">
        <w:rPr>
          <w:rFonts w:eastAsia="Times New Roman"/>
          <w:color w:val="000000"/>
          <w:kern w:val="28"/>
          <w:lang w:eastAsia="en-GB"/>
          <w14:cntxtAlts/>
        </w:rPr>
        <w:t>)</w:t>
      </w:r>
      <w:r w:rsidR="000A3C4A">
        <w:rPr>
          <w:rFonts w:eastAsia="Times New Roman"/>
          <w:color w:val="000000"/>
          <w:kern w:val="28"/>
          <w:lang w:eastAsia="en-GB"/>
          <w14:cntxtAlts/>
        </w:rPr>
        <w:br/>
      </w:r>
      <w:r w:rsidRPr="00674BB4">
        <w:rPr>
          <w:rFonts w:eastAsia="Times New Roman"/>
          <w:color w:val="000000"/>
          <w:kern w:val="28"/>
          <w:lang w:eastAsia="en-GB"/>
          <w14:cntxtAlts/>
        </w:rPr>
        <w:t xml:space="preserve">Timetable available from the SIZ and on the </w:t>
      </w:r>
      <w:r w:rsidR="00EB3AA3">
        <w:rPr>
          <w:rFonts w:eastAsia="Times New Roman"/>
          <w:color w:val="000000"/>
          <w:kern w:val="28"/>
          <w:lang w:eastAsia="en-GB"/>
          <w14:cntxtAlts/>
        </w:rPr>
        <w:t>Wellbeing</w:t>
      </w:r>
      <w:r w:rsidRPr="00674BB4">
        <w:rPr>
          <w:rFonts w:eastAsia="Times New Roman"/>
          <w:color w:val="000000"/>
          <w:kern w:val="28"/>
          <w:lang w:eastAsia="en-GB"/>
          <w14:cntxtAlts/>
        </w:rPr>
        <w:t xml:space="preserve"> web</w:t>
      </w:r>
      <w:r w:rsidR="00EB3AA3">
        <w:rPr>
          <w:rFonts w:eastAsia="Times New Roman"/>
          <w:color w:val="000000"/>
          <w:kern w:val="28"/>
          <w:lang w:eastAsia="en-GB"/>
          <w14:cntxtAlts/>
        </w:rPr>
        <w:t>site</w:t>
      </w:r>
      <w:r w:rsidRPr="00674BB4">
        <w:rPr>
          <w:rFonts w:eastAsia="Times New Roman"/>
          <w:color w:val="000000"/>
          <w:kern w:val="28"/>
          <w:lang w:eastAsia="en-GB"/>
          <w14:cntxtAlts/>
        </w:rPr>
        <w:t xml:space="preserve">: </w:t>
      </w:r>
      <w:r w:rsidR="00EB3AA3">
        <w:rPr>
          <w:rFonts w:eastAsia="Times New Roman"/>
          <w:color w:val="000000"/>
          <w:kern w:val="28"/>
          <w:lang w:eastAsia="en-GB"/>
          <w14:cntxtAlts/>
        </w:rPr>
        <w:br/>
      </w:r>
      <w:r w:rsidR="00EB3AA3" w:rsidRPr="00803717">
        <w:rPr>
          <w:rFonts w:eastAsia="Times New Roman"/>
          <w:color w:val="085296"/>
          <w:kern w:val="28"/>
          <w:lang w:eastAsia="en-GB"/>
          <w14:cntxtAlts/>
        </w:rPr>
        <w:tab/>
      </w:r>
      <w:hyperlink r:id="rId18" w:history="1">
        <w:r w:rsidR="00EB3AA3" w:rsidRPr="00013AAC">
          <w:rPr>
            <w:rStyle w:val="Hyperlink"/>
          </w:rPr>
          <w:t>https://wel</w:t>
        </w:r>
        <w:r w:rsidR="00EB3AA3" w:rsidRPr="00013AAC">
          <w:rPr>
            <w:rStyle w:val="Hyperlink"/>
          </w:rPr>
          <w:t>l</w:t>
        </w:r>
        <w:r w:rsidR="00EB3AA3" w:rsidRPr="00013AAC">
          <w:rPr>
            <w:rStyle w:val="Hyperlink"/>
          </w:rPr>
          <w:t>being.chi.ac.uk/</w:t>
        </w:r>
      </w:hyperlink>
      <w:r w:rsidR="000A3C4A">
        <w:t xml:space="preserve"> </w:t>
      </w:r>
    </w:p>
    <w:p w14:paraId="1148E29A" w14:textId="77777777" w:rsidR="003141E2" w:rsidRPr="00674BB4" w:rsidRDefault="003141E2" w:rsidP="003141E2">
      <w:pPr>
        <w:widowControl w:val="0"/>
        <w:numPr>
          <w:ilvl w:val="0"/>
          <w:numId w:val="8"/>
        </w:numPr>
        <w:tabs>
          <w:tab w:val="right" w:pos="6663"/>
        </w:tabs>
        <w:spacing w:after="120" w:line="286" w:lineRule="auto"/>
        <w:ind w:left="284" w:hanging="284"/>
        <w:rPr>
          <w:rFonts w:eastAsia="Times New Roman"/>
          <w:color w:val="000000"/>
          <w:kern w:val="28"/>
          <w:lang w:eastAsia="en-GB"/>
          <w14:cntxtAlts/>
        </w:rPr>
      </w:pPr>
      <w:r w:rsidRPr="003141E2">
        <w:rPr>
          <w:rFonts w:eastAsia="Times New Roman"/>
          <w:b/>
          <w:color w:val="000000"/>
          <w:kern w:val="28"/>
          <w:lang w:eastAsia="en-GB"/>
          <w14:cntxtAlts/>
        </w:rPr>
        <w:t xml:space="preserve">Ask Wellbeing drop-ins </w:t>
      </w:r>
      <w:r>
        <w:rPr>
          <w:rFonts w:eastAsia="Times New Roman"/>
          <w:b/>
          <w:color w:val="000000"/>
          <w:kern w:val="28"/>
          <w:lang w:eastAsia="en-GB"/>
          <w14:cntxtAlts/>
        </w:rPr>
        <w:br/>
      </w:r>
      <w:r>
        <w:rPr>
          <w:rFonts w:eastAsia="Times New Roman"/>
          <w:color w:val="000000"/>
          <w:kern w:val="28"/>
          <w:lang w:eastAsia="en-GB"/>
          <w14:cntxtAlts/>
        </w:rPr>
        <w:t>D</w:t>
      </w:r>
      <w:r w:rsidRPr="003141E2">
        <w:rPr>
          <w:rFonts w:eastAsia="Times New Roman"/>
          <w:color w:val="000000"/>
          <w:kern w:val="28"/>
          <w:lang w:eastAsia="en-GB"/>
          <w14:cntxtAlts/>
        </w:rPr>
        <w:t xml:space="preserve">etails and timetable on the </w:t>
      </w:r>
      <w:r w:rsidR="00EB3AA3">
        <w:rPr>
          <w:rFonts w:eastAsia="Times New Roman"/>
          <w:color w:val="000000"/>
          <w:kern w:val="28"/>
          <w:lang w:eastAsia="en-GB"/>
          <w14:cntxtAlts/>
        </w:rPr>
        <w:t>Wellbeing website</w:t>
      </w:r>
      <w:r w:rsidRPr="003141E2">
        <w:rPr>
          <w:rFonts w:eastAsia="Times New Roman"/>
          <w:color w:val="000000"/>
          <w:kern w:val="28"/>
          <w:lang w:eastAsia="en-GB"/>
          <w14:cntxtAlts/>
        </w:rPr>
        <w:t>:</w:t>
      </w:r>
      <w:r>
        <w:rPr>
          <w:rFonts w:eastAsia="Times New Roman"/>
          <w:b/>
          <w:color w:val="000000"/>
          <w:kern w:val="28"/>
          <w:lang w:eastAsia="en-GB"/>
          <w14:cntxtAlts/>
        </w:rPr>
        <w:br/>
      </w:r>
      <w:r w:rsidRPr="00803717">
        <w:rPr>
          <w:rFonts w:eastAsia="Times New Roman"/>
          <w:color w:val="085296"/>
          <w:kern w:val="28"/>
          <w:lang w:eastAsia="en-GB"/>
          <w14:cntxtAlts/>
        </w:rPr>
        <w:tab/>
      </w:r>
      <w:hyperlink r:id="rId19" w:history="1">
        <w:r w:rsidR="00EB3AA3" w:rsidRPr="00013AAC">
          <w:rPr>
            <w:rStyle w:val="Hyperlink"/>
          </w:rPr>
          <w:t>https://wellbeing.chi.ac.uk/</w:t>
        </w:r>
      </w:hyperlink>
    </w:p>
    <w:p w14:paraId="3429E757" w14:textId="77777777" w:rsidR="00674BB4" w:rsidRPr="00674BB4" w:rsidRDefault="00674BB4" w:rsidP="00773DBC">
      <w:pPr>
        <w:widowControl w:val="0"/>
        <w:numPr>
          <w:ilvl w:val="0"/>
          <w:numId w:val="8"/>
        </w:numPr>
        <w:tabs>
          <w:tab w:val="right" w:pos="6663"/>
        </w:tabs>
        <w:spacing w:after="120" w:line="286" w:lineRule="auto"/>
        <w:ind w:left="284" w:hanging="284"/>
        <w:rPr>
          <w:rFonts w:eastAsia="Times New Roman"/>
          <w:color w:val="000000"/>
          <w:kern w:val="28"/>
          <w:lang w:eastAsia="en-GB"/>
          <w14:cntxtAlts/>
        </w:rPr>
      </w:pPr>
      <w:r w:rsidRPr="00674BB4">
        <w:rPr>
          <w:rFonts w:eastAsia="Times New Roman"/>
          <w:b/>
          <w:bCs/>
          <w:color w:val="000000"/>
          <w:kern w:val="28"/>
          <w:lang w:eastAsia="en-GB"/>
          <w14:cntxtAlts/>
        </w:rPr>
        <w:t>Nurse Health Advisors</w:t>
      </w:r>
      <w:r w:rsidR="002874EC">
        <w:rPr>
          <w:rFonts w:eastAsia="Times New Roman"/>
          <w:b/>
          <w:bCs/>
          <w:color w:val="000000"/>
          <w:kern w:val="28"/>
          <w:lang w:eastAsia="en-GB"/>
          <w14:cntxtAlts/>
        </w:rPr>
        <w:br/>
      </w:r>
      <w:r w:rsidRPr="00674BB4">
        <w:rPr>
          <w:rFonts w:eastAsia="Times New Roman"/>
          <w:b/>
          <w:bCs/>
          <w:color w:val="000000"/>
          <w:kern w:val="28"/>
          <w:lang w:eastAsia="en-GB"/>
          <w14:cntxtAlts/>
        </w:rPr>
        <w:t xml:space="preserve">Becky Pothecary and </w:t>
      </w:r>
      <w:r w:rsidR="000A3C4A">
        <w:rPr>
          <w:rFonts w:eastAsia="Times New Roman"/>
          <w:b/>
          <w:bCs/>
          <w:color w:val="000000"/>
          <w:kern w:val="28"/>
          <w:lang w:eastAsia="en-GB"/>
          <w14:cntxtAlts/>
        </w:rPr>
        <w:t>Chrissie Dunn</w:t>
      </w:r>
      <w:r w:rsidRPr="00674BB4">
        <w:rPr>
          <w:rFonts w:eastAsia="Times New Roman"/>
          <w:b/>
          <w:bCs/>
          <w:color w:val="000000"/>
          <w:kern w:val="28"/>
          <w:lang w:eastAsia="en-GB"/>
          <w14:cntxtAlts/>
        </w:rPr>
        <w:br/>
      </w:r>
      <w:r w:rsidRPr="00674BB4">
        <w:rPr>
          <w:rFonts w:eastAsia="Times New Roman"/>
          <w:color w:val="000000"/>
          <w:kern w:val="28"/>
          <w:lang w:eastAsia="en-GB"/>
          <w14:cntxtAlts/>
        </w:rPr>
        <w:t>07739 983703 - 01243 816111</w:t>
      </w:r>
      <w:r w:rsidR="00803717" w:rsidRPr="00803717">
        <w:rPr>
          <w:rFonts w:eastAsia="Times New Roman"/>
          <w:color w:val="085296"/>
          <w:kern w:val="28"/>
          <w:lang w:eastAsia="en-GB"/>
          <w14:cntxtAlts/>
        </w:rPr>
        <w:tab/>
      </w:r>
      <w:hyperlink r:id="rId20" w:history="1">
        <w:r w:rsidRPr="00EB3AA3">
          <w:rPr>
            <w:rStyle w:val="Hyperlink"/>
          </w:rPr>
          <w:t>studenthealth@chi.ac.uk</w:t>
        </w:r>
      </w:hyperlink>
    </w:p>
    <w:p w14:paraId="469CD3B0" w14:textId="77777777" w:rsidR="00DF45D9" w:rsidRPr="003141E2" w:rsidRDefault="000A3C4A" w:rsidP="0054424C">
      <w:pPr>
        <w:widowControl w:val="0"/>
        <w:numPr>
          <w:ilvl w:val="0"/>
          <w:numId w:val="8"/>
        </w:numPr>
        <w:tabs>
          <w:tab w:val="right" w:pos="6663"/>
        </w:tabs>
        <w:spacing w:after="120" w:line="286" w:lineRule="auto"/>
        <w:ind w:left="284" w:hanging="284"/>
        <w:rPr>
          <w:rFonts w:eastAsia="Times New Roman"/>
          <w:lang w:eastAsia="en-GB"/>
        </w:rPr>
      </w:pPr>
      <w:r w:rsidRPr="003141E2">
        <w:rPr>
          <w:rFonts w:eastAsia="Times New Roman"/>
          <w:b/>
          <w:bCs/>
          <w:color w:val="000000"/>
          <w:kern w:val="28"/>
          <w:lang w:eastAsia="en-GB"/>
          <w14:cntxtAlts/>
        </w:rPr>
        <w:t>Staff Wellbeing Referrals</w:t>
      </w:r>
      <w:r w:rsidR="00674BB4" w:rsidRPr="003141E2">
        <w:rPr>
          <w:rFonts w:eastAsia="Times New Roman"/>
          <w:b/>
          <w:bCs/>
          <w:color w:val="000000"/>
          <w:kern w:val="28"/>
          <w:lang w:eastAsia="en-GB"/>
          <w14:cntxtAlts/>
        </w:rPr>
        <w:t xml:space="preserve"> </w:t>
      </w:r>
      <w:r w:rsidRPr="003141E2">
        <w:rPr>
          <w:rFonts w:eastAsia="Times New Roman"/>
          <w:b/>
          <w:bCs/>
          <w:color w:val="000000"/>
          <w:kern w:val="28"/>
          <w:lang w:eastAsia="en-GB"/>
          <w14:cntxtAlts/>
        </w:rPr>
        <w:t>(to refer a student of concern)</w:t>
      </w:r>
      <w:r w:rsidR="002874EC" w:rsidRPr="003141E2">
        <w:rPr>
          <w:rFonts w:ascii="Calibri" w:eastAsia="Times New Roman" w:hAnsi="Calibri" w:cs="Calibri"/>
          <w:b/>
          <w:bCs/>
          <w:color w:val="000000"/>
          <w:kern w:val="28"/>
          <w:sz w:val="20"/>
          <w:szCs w:val="20"/>
          <w:lang w:eastAsia="en-GB"/>
          <w14:cntxtAlts/>
        </w:rPr>
        <w:br/>
      </w:r>
      <w:r w:rsidR="003141E2" w:rsidRPr="003141E2">
        <w:rPr>
          <w:rFonts w:eastAsia="Times New Roman"/>
          <w:color w:val="000000"/>
          <w:kern w:val="28"/>
          <w:lang w:eastAsia="en-GB"/>
          <w14:cntxtAlts/>
        </w:rPr>
        <w:t>Please note the Wellbeing Team are no longer accepting referrals by email, please use this referral form which is fast-tracked:</w:t>
      </w:r>
      <w:r w:rsidR="003141E2" w:rsidRPr="003141E2">
        <w:rPr>
          <w:rFonts w:eastAsia="Times New Roman"/>
          <w:color w:val="000000"/>
          <w:kern w:val="28"/>
          <w:lang w:eastAsia="en-GB"/>
          <w14:cntxtAlts/>
        </w:rPr>
        <w:br/>
        <w:t xml:space="preserve">Referral form </w:t>
      </w:r>
      <w:r w:rsidR="003141E2" w:rsidRPr="003141E2">
        <w:rPr>
          <w:rFonts w:eastAsia="Times New Roman"/>
          <w:color w:val="000000"/>
          <w:kern w:val="28"/>
          <w:lang w:eastAsia="en-GB"/>
          <w14:cntxtAlts/>
        </w:rPr>
        <w:tab/>
      </w:r>
      <w:hyperlink r:id="rId21" w:history="1">
        <w:r w:rsidR="003141E2" w:rsidRPr="003141E2">
          <w:rPr>
            <w:rStyle w:val="Hyperlink"/>
            <w:rFonts w:eastAsia="Times New Roman"/>
            <w:kern w:val="28"/>
            <w:lang w:eastAsia="en-GB"/>
            <w14:cntxtAlts/>
          </w:rPr>
          <w:t>https://wellbeingreferral.chi.ac.uk</w:t>
        </w:r>
      </w:hyperlink>
      <w:r w:rsidR="003141E2" w:rsidRPr="003141E2">
        <w:rPr>
          <w:rFonts w:eastAsia="Times New Roman"/>
          <w:color w:val="000000"/>
          <w:kern w:val="28"/>
          <w:lang w:eastAsia="en-GB"/>
          <w14:cntxtAlts/>
        </w:rPr>
        <w:t xml:space="preserve"> </w:t>
      </w:r>
    </w:p>
    <w:p w14:paraId="0971F409" w14:textId="77777777" w:rsidR="00DF45D9" w:rsidRPr="00DF45D9" w:rsidRDefault="00DF45D9" w:rsidP="00DF45D9">
      <w:pPr>
        <w:widowControl w:val="0"/>
        <w:tabs>
          <w:tab w:val="right" w:pos="6663"/>
        </w:tabs>
        <w:spacing w:after="120" w:line="286" w:lineRule="auto"/>
        <w:rPr>
          <w:rFonts w:eastAsia="Times New Roman"/>
          <w:b/>
          <w:color w:val="000000"/>
          <w:kern w:val="28"/>
          <w:lang w:eastAsia="en-GB"/>
          <w14:cntxtAlts/>
        </w:rPr>
      </w:pPr>
      <w:r w:rsidRPr="00DF45D9">
        <w:rPr>
          <w:rFonts w:eastAsia="Times New Roman"/>
          <w:b/>
          <w:color w:val="000000"/>
          <w:kern w:val="28"/>
          <w:lang w:eastAsia="en-GB"/>
          <w14:cntxtAlts/>
        </w:rPr>
        <w:t>University First Aid and Out-of-hours services</w:t>
      </w:r>
    </w:p>
    <w:p w14:paraId="73ABC2BA" w14:textId="77777777" w:rsidR="00DF45D9" w:rsidRPr="00DF45D9" w:rsidRDefault="002874EC" w:rsidP="00DF45D9">
      <w:pPr>
        <w:pStyle w:val="ListParagraph"/>
        <w:widowControl w:val="0"/>
        <w:numPr>
          <w:ilvl w:val="0"/>
          <w:numId w:val="12"/>
        </w:numPr>
        <w:tabs>
          <w:tab w:val="right" w:pos="6663"/>
        </w:tabs>
        <w:spacing w:after="120" w:line="286" w:lineRule="auto"/>
        <w:rPr>
          <w:rFonts w:eastAsia="Times New Roman"/>
          <w:color w:val="000000"/>
          <w:kern w:val="28"/>
          <w:lang w:eastAsia="en-GB"/>
          <w14:cntxtAlts/>
        </w:rPr>
      </w:pPr>
      <w:r>
        <w:rPr>
          <w:rFonts w:eastAsia="Times New Roman"/>
          <w:color w:val="000000"/>
          <w:kern w:val="28"/>
          <w:lang w:eastAsia="en-GB"/>
          <w14:cntxtAlts/>
        </w:rPr>
        <w:t xml:space="preserve">For </w:t>
      </w:r>
      <w:r w:rsidR="00DF45D9">
        <w:rPr>
          <w:rFonts w:eastAsia="Times New Roman"/>
          <w:color w:val="000000"/>
          <w:kern w:val="28"/>
          <w:lang w:eastAsia="en-GB"/>
          <w14:cntxtAlts/>
        </w:rPr>
        <w:t xml:space="preserve">First Aid and out-of-hours support phone the </w:t>
      </w:r>
      <w:r>
        <w:rPr>
          <w:rFonts w:eastAsia="Times New Roman"/>
          <w:color w:val="000000"/>
          <w:kern w:val="28"/>
          <w:lang w:eastAsia="en-GB"/>
          <w14:cntxtAlts/>
        </w:rPr>
        <w:br/>
      </w:r>
      <w:r w:rsidR="00DF45D9">
        <w:rPr>
          <w:rFonts w:eastAsia="Times New Roman"/>
          <w:color w:val="000000"/>
          <w:kern w:val="28"/>
          <w:lang w:eastAsia="en-GB"/>
          <w14:cntxtAlts/>
        </w:rPr>
        <w:t>University emergency number</w:t>
      </w:r>
      <w:r w:rsidR="00DF45D9">
        <w:rPr>
          <w:rFonts w:eastAsia="Times New Roman"/>
          <w:color w:val="000000"/>
          <w:kern w:val="28"/>
          <w:lang w:eastAsia="en-GB"/>
          <w14:cntxtAlts/>
        </w:rPr>
        <w:tab/>
        <w:t xml:space="preserve">01243 81 </w:t>
      </w:r>
      <w:r w:rsidR="00DF45D9" w:rsidRPr="00DF45D9">
        <w:rPr>
          <w:rFonts w:ascii="Arial Black" w:eastAsia="Times New Roman" w:hAnsi="Arial Black"/>
          <w:color w:val="000000"/>
          <w:kern w:val="28"/>
          <w:lang w:eastAsia="en-GB"/>
          <w14:cntxtAlts/>
        </w:rPr>
        <w:t>6363</w:t>
      </w:r>
    </w:p>
    <w:p w14:paraId="1F5A4206" w14:textId="77777777" w:rsidR="00DF45D9" w:rsidRDefault="00DF45D9" w:rsidP="00DF45D9">
      <w:pPr>
        <w:widowControl w:val="0"/>
        <w:tabs>
          <w:tab w:val="right" w:pos="6663"/>
        </w:tabs>
        <w:spacing w:after="120" w:line="286" w:lineRule="auto"/>
        <w:rPr>
          <w:rFonts w:eastAsia="Times New Roman"/>
          <w:b/>
          <w:color w:val="000000"/>
          <w:kern w:val="28"/>
          <w:lang w:eastAsia="en-GB"/>
          <w14:cntxtAlts/>
        </w:rPr>
      </w:pPr>
      <w:r w:rsidRPr="00DF45D9">
        <w:rPr>
          <w:rFonts w:eastAsia="Times New Roman"/>
          <w:b/>
          <w:color w:val="000000"/>
          <w:kern w:val="28"/>
          <w:lang w:eastAsia="en-GB"/>
          <w14:cntxtAlts/>
        </w:rPr>
        <w:t>NHS Services</w:t>
      </w:r>
    </w:p>
    <w:p w14:paraId="64A39BBF" w14:textId="77777777" w:rsidR="00DF45D9" w:rsidRPr="00DF45D9" w:rsidRDefault="00DF45D9" w:rsidP="00DF45D9">
      <w:pPr>
        <w:pStyle w:val="ListParagraph"/>
        <w:widowControl w:val="0"/>
        <w:numPr>
          <w:ilvl w:val="0"/>
          <w:numId w:val="12"/>
        </w:numPr>
        <w:tabs>
          <w:tab w:val="right" w:pos="6663"/>
        </w:tabs>
        <w:spacing w:after="120" w:line="286" w:lineRule="auto"/>
        <w:rPr>
          <w:rFonts w:eastAsia="Times New Roman"/>
          <w:b/>
          <w:color w:val="000000"/>
          <w:kern w:val="28"/>
          <w:lang w:eastAsia="en-GB"/>
          <w14:cntxtAlts/>
        </w:rPr>
      </w:pPr>
      <w:r>
        <w:rPr>
          <w:rFonts w:eastAsia="Times New Roman"/>
          <w:color w:val="000000"/>
          <w:kern w:val="28"/>
          <w:lang w:eastAsia="en-GB"/>
          <w14:cntxtAlts/>
        </w:rPr>
        <w:t xml:space="preserve">If non-urgent advice is sought </w:t>
      </w:r>
      <w:r>
        <w:rPr>
          <w:rFonts w:eastAsia="Times New Roman"/>
          <w:color w:val="000000"/>
          <w:kern w:val="28"/>
          <w:lang w:eastAsia="en-GB"/>
          <w14:cntxtAlts/>
        </w:rPr>
        <w:tab/>
      </w:r>
      <w:r w:rsidRPr="00035A26">
        <w:rPr>
          <w:rFonts w:eastAsia="Times New Roman"/>
          <w:b/>
          <w:color w:val="000000"/>
          <w:kern w:val="28"/>
          <w:lang w:eastAsia="en-GB"/>
          <w14:cntxtAlts/>
        </w:rPr>
        <w:t>111</w:t>
      </w:r>
    </w:p>
    <w:p w14:paraId="739AD7BC" w14:textId="77F84E25" w:rsidR="00DF45D9" w:rsidRPr="00DF45D9" w:rsidRDefault="00F207BE" w:rsidP="00DE20AC">
      <w:pPr>
        <w:pStyle w:val="ListParagraph"/>
        <w:widowControl w:val="0"/>
        <w:numPr>
          <w:ilvl w:val="0"/>
          <w:numId w:val="12"/>
        </w:numPr>
        <w:tabs>
          <w:tab w:val="right" w:pos="6663"/>
        </w:tabs>
        <w:spacing w:after="120" w:line="286" w:lineRule="auto"/>
        <w:ind w:left="357" w:hanging="357"/>
        <w:rPr>
          <w:rFonts w:eastAsia="Times New Roman"/>
          <w:b/>
          <w:color w:val="000000"/>
          <w:kern w:val="28"/>
          <w:lang w:eastAsia="en-GB"/>
          <w14:cntxtAlts/>
        </w:rPr>
      </w:pPr>
      <w:r w:rsidRPr="002874EC">
        <w:rPr>
          <w:rFonts w:eastAsia="Times New Roman"/>
          <w:color w:val="000000"/>
          <w:kern w:val="28"/>
          <w:lang w:eastAsia="en-GB"/>
          <w14:cntxtAlts/>
        </w:rPr>
        <w:t>In emergencies</w:t>
      </w:r>
      <w:r w:rsidRPr="002874EC">
        <w:rPr>
          <w:rFonts w:eastAsia="Times New Roman"/>
          <w:color w:val="000000"/>
          <w:kern w:val="28"/>
          <w:lang w:eastAsia="en-GB"/>
          <w14:cntxtAlts/>
        </w:rPr>
        <w:tab/>
      </w:r>
      <w:r w:rsidRPr="00035A26">
        <w:rPr>
          <w:rFonts w:eastAsia="Times New Roman"/>
          <w:b/>
          <w:color w:val="000000"/>
          <w:kern w:val="28"/>
          <w:lang w:eastAsia="en-GB"/>
          <w14:cntxtAlts/>
        </w:rPr>
        <w:t>999</w:t>
      </w:r>
      <w:r w:rsidRPr="002874EC">
        <w:rPr>
          <w:rFonts w:eastAsia="Times New Roman"/>
          <w:color w:val="000000"/>
          <w:kern w:val="28"/>
          <w:lang w:eastAsia="en-GB"/>
          <w14:cntxtAlts/>
        </w:rPr>
        <w:br/>
        <w:t>and also notify the emergency number</w:t>
      </w:r>
      <w:r w:rsidRPr="002874EC">
        <w:rPr>
          <w:rFonts w:eastAsia="Times New Roman"/>
          <w:color w:val="000000"/>
          <w:kern w:val="28"/>
          <w:lang w:eastAsia="en-GB"/>
          <w14:cntxtAlts/>
        </w:rPr>
        <w:tab/>
        <w:t xml:space="preserve">01243 81 </w:t>
      </w:r>
      <w:r w:rsidRPr="002874EC">
        <w:rPr>
          <w:rFonts w:ascii="Arial Black" w:eastAsia="Times New Roman" w:hAnsi="Arial Black"/>
          <w:color w:val="000000"/>
          <w:kern w:val="28"/>
          <w:lang w:eastAsia="en-GB"/>
          <w14:cntxtAlts/>
        </w:rPr>
        <w:t>6363</w:t>
      </w:r>
      <w:r w:rsidR="00DE20AC">
        <w:rPr>
          <w:rFonts w:ascii="Arial Black" w:eastAsia="Times New Roman" w:hAnsi="Arial Black"/>
          <w:color w:val="000000"/>
          <w:kern w:val="28"/>
          <w:lang w:eastAsia="en-GB"/>
          <w14:cntxtAlts/>
        </w:rPr>
        <w:br/>
      </w:r>
      <w:r w:rsidR="00DE20AC">
        <w:rPr>
          <w:rFonts w:eastAsia="Times New Roman"/>
          <w:color w:val="000000"/>
          <w:kern w:val="28"/>
          <w:lang w:eastAsia="en-GB"/>
          <w14:cntxtAlts/>
        </w:rPr>
        <w:t>to let them know an am</w:t>
      </w:r>
      <w:bookmarkStart w:id="1" w:name="_GoBack"/>
      <w:bookmarkEnd w:id="1"/>
      <w:r w:rsidR="00DE20AC">
        <w:rPr>
          <w:rFonts w:eastAsia="Times New Roman"/>
          <w:color w:val="000000"/>
          <w:kern w:val="28"/>
          <w:lang w:eastAsia="en-GB"/>
          <w14:cntxtAlts/>
        </w:rPr>
        <w:t>bulance is on the way</w:t>
      </w:r>
    </w:p>
    <w:sectPr w:rsidR="00DF45D9" w:rsidRPr="00DF45D9" w:rsidSect="002C7A39">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976ED" w14:textId="77777777" w:rsidR="007E4852" w:rsidRDefault="007E4852" w:rsidP="00674BB4">
      <w:r>
        <w:separator/>
      </w:r>
    </w:p>
  </w:endnote>
  <w:endnote w:type="continuationSeparator" w:id="0">
    <w:p w14:paraId="273E3C21" w14:textId="77777777" w:rsidR="007E4852" w:rsidRDefault="007E4852" w:rsidP="0067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17B70" w14:textId="77777777" w:rsidR="007E4852" w:rsidRDefault="007E4852" w:rsidP="00674BB4">
      <w:r>
        <w:separator/>
      </w:r>
    </w:p>
  </w:footnote>
  <w:footnote w:type="continuationSeparator" w:id="0">
    <w:p w14:paraId="4E53DB15" w14:textId="77777777" w:rsidR="007E4852" w:rsidRDefault="007E4852" w:rsidP="00674BB4">
      <w:r>
        <w:continuationSeparator/>
      </w:r>
    </w:p>
  </w:footnote>
  <w:footnote w:id="1">
    <w:p w14:paraId="56F488BC" w14:textId="77777777" w:rsidR="003D3A39" w:rsidRDefault="003D3A39">
      <w:pPr>
        <w:pStyle w:val="FootnoteText"/>
      </w:pPr>
      <w:r>
        <w:rPr>
          <w:rStyle w:val="FootnoteReference"/>
        </w:rPr>
        <w:footnoteRef/>
      </w:r>
      <w:r>
        <w:t xml:space="preserve"> </w:t>
      </w:r>
      <w:r w:rsidRPr="003D3A39">
        <w:t>Understanding suicide and self-harm amongst children in care and care leavers. Published:  July 2013; IRISS Insights, no.21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50F66"/>
    <w:multiLevelType w:val="hybridMultilevel"/>
    <w:tmpl w:val="F734412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1F703856"/>
    <w:multiLevelType w:val="hybridMultilevel"/>
    <w:tmpl w:val="E38866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1FB4E16"/>
    <w:multiLevelType w:val="hybridMultilevel"/>
    <w:tmpl w:val="F170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2410A"/>
    <w:multiLevelType w:val="hybridMultilevel"/>
    <w:tmpl w:val="0FE07352"/>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0" w:hanging="360"/>
      </w:pPr>
      <w:rPr>
        <w:rFonts w:ascii="Courier New" w:hAnsi="Courier New" w:cs="Courier New" w:hint="default"/>
      </w:rPr>
    </w:lvl>
    <w:lvl w:ilvl="5" w:tplc="08090005">
      <w:start w:val="1"/>
      <w:numFmt w:val="bullet"/>
      <w:lvlText w:val=""/>
      <w:lvlJc w:val="left"/>
      <w:pPr>
        <w:ind w:left="720" w:hanging="360"/>
      </w:pPr>
      <w:rPr>
        <w:rFonts w:ascii="Wingdings" w:hAnsi="Wingdings" w:hint="default"/>
      </w:rPr>
    </w:lvl>
    <w:lvl w:ilvl="6" w:tplc="08090001" w:tentative="1">
      <w:start w:val="1"/>
      <w:numFmt w:val="bullet"/>
      <w:lvlText w:val=""/>
      <w:lvlJc w:val="left"/>
      <w:pPr>
        <w:ind w:left="1440" w:hanging="360"/>
      </w:pPr>
      <w:rPr>
        <w:rFonts w:ascii="Symbol" w:hAnsi="Symbol" w:hint="default"/>
      </w:rPr>
    </w:lvl>
    <w:lvl w:ilvl="7" w:tplc="08090003" w:tentative="1">
      <w:start w:val="1"/>
      <w:numFmt w:val="bullet"/>
      <w:lvlText w:val="o"/>
      <w:lvlJc w:val="left"/>
      <w:pPr>
        <w:ind w:left="2160" w:hanging="360"/>
      </w:pPr>
      <w:rPr>
        <w:rFonts w:ascii="Courier New" w:hAnsi="Courier New" w:cs="Courier New" w:hint="default"/>
      </w:rPr>
    </w:lvl>
    <w:lvl w:ilvl="8" w:tplc="08090005" w:tentative="1">
      <w:start w:val="1"/>
      <w:numFmt w:val="bullet"/>
      <w:lvlText w:val=""/>
      <w:lvlJc w:val="left"/>
      <w:pPr>
        <w:ind w:left="2880" w:hanging="360"/>
      </w:pPr>
      <w:rPr>
        <w:rFonts w:ascii="Wingdings" w:hAnsi="Wingdings" w:hint="default"/>
      </w:rPr>
    </w:lvl>
  </w:abstractNum>
  <w:abstractNum w:abstractNumId="4" w15:restartNumberingAfterBreak="0">
    <w:nsid w:val="382E0715"/>
    <w:multiLevelType w:val="hybridMultilevel"/>
    <w:tmpl w:val="C494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66DAF"/>
    <w:multiLevelType w:val="hybridMultilevel"/>
    <w:tmpl w:val="52144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2C6382"/>
    <w:multiLevelType w:val="hybridMultilevel"/>
    <w:tmpl w:val="ABE2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440240"/>
    <w:multiLevelType w:val="hybridMultilevel"/>
    <w:tmpl w:val="12A0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0401D"/>
    <w:multiLevelType w:val="hybridMultilevel"/>
    <w:tmpl w:val="8FF07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70901451"/>
    <w:multiLevelType w:val="hybridMultilevel"/>
    <w:tmpl w:val="4032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4F66B5"/>
    <w:multiLevelType w:val="hybridMultilevel"/>
    <w:tmpl w:val="87BCD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6B55C3"/>
    <w:multiLevelType w:val="hybridMultilevel"/>
    <w:tmpl w:val="9F18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9"/>
  </w:num>
  <w:num w:numId="5">
    <w:abstractNumId w:val="11"/>
  </w:num>
  <w:num w:numId="6">
    <w:abstractNumId w:val="10"/>
  </w:num>
  <w:num w:numId="7">
    <w:abstractNumId w:val="6"/>
  </w:num>
  <w:num w:numId="8">
    <w:abstractNumId w:val="3"/>
  </w:num>
  <w:num w:numId="9">
    <w:abstractNumId w:val="0"/>
  </w:num>
  <w:num w:numId="10">
    <w:abstractNumId w:val="7"/>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C8"/>
    <w:rsid w:val="00002E9C"/>
    <w:rsid w:val="00017966"/>
    <w:rsid w:val="00035A26"/>
    <w:rsid w:val="00035F66"/>
    <w:rsid w:val="00083163"/>
    <w:rsid w:val="000A3C4A"/>
    <w:rsid w:val="000D4B31"/>
    <w:rsid w:val="0011279F"/>
    <w:rsid w:val="00136482"/>
    <w:rsid w:val="00163F73"/>
    <w:rsid w:val="001755BC"/>
    <w:rsid w:val="001E59F9"/>
    <w:rsid w:val="001E7967"/>
    <w:rsid w:val="001F7120"/>
    <w:rsid w:val="00206B94"/>
    <w:rsid w:val="002159E9"/>
    <w:rsid w:val="0021637B"/>
    <w:rsid w:val="00226769"/>
    <w:rsid w:val="00271C01"/>
    <w:rsid w:val="002874EC"/>
    <w:rsid w:val="002A3215"/>
    <w:rsid w:val="002C7A39"/>
    <w:rsid w:val="002D29D4"/>
    <w:rsid w:val="002F2C16"/>
    <w:rsid w:val="003141E2"/>
    <w:rsid w:val="00316328"/>
    <w:rsid w:val="00352318"/>
    <w:rsid w:val="003944BF"/>
    <w:rsid w:val="003C0839"/>
    <w:rsid w:val="003D3A39"/>
    <w:rsid w:val="00406273"/>
    <w:rsid w:val="00456EF7"/>
    <w:rsid w:val="004D0061"/>
    <w:rsid w:val="005439A6"/>
    <w:rsid w:val="005B7EA6"/>
    <w:rsid w:val="005C0AD8"/>
    <w:rsid w:val="00624D3C"/>
    <w:rsid w:val="00645586"/>
    <w:rsid w:val="00674BB4"/>
    <w:rsid w:val="006E6047"/>
    <w:rsid w:val="006F21BF"/>
    <w:rsid w:val="00700DF2"/>
    <w:rsid w:val="00773DBC"/>
    <w:rsid w:val="007E4852"/>
    <w:rsid w:val="00803717"/>
    <w:rsid w:val="008E145C"/>
    <w:rsid w:val="00923FF3"/>
    <w:rsid w:val="009A3375"/>
    <w:rsid w:val="009D2687"/>
    <w:rsid w:val="009D71A2"/>
    <w:rsid w:val="00A31401"/>
    <w:rsid w:val="00A47F17"/>
    <w:rsid w:val="00AC2E5B"/>
    <w:rsid w:val="00AE681F"/>
    <w:rsid w:val="00AF5123"/>
    <w:rsid w:val="00B54FDD"/>
    <w:rsid w:val="00B71DDA"/>
    <w:rsid w:val="00BE238F"/>
    <w:rsid w:val="00BF0C3B"/>
    <w:rsid w:val="00BF28FD"/>
    <w:rsid w:val="00C50EFE"/>
    <w:rsid w:val="00C76CA3"/>
    <w:rsid w:val="00CA47A8"/>
    <w:rsid w:val="00CA49A1"/>
    <w:rsid w:val="00CE7D6F"/>
    <w:rsid w:val="00D104DC"/>
    <w:rsid w:val="00D14447"/>
    <w:rsid w:val="00D17395"/>
    <w:rsid w:val="00D44421"/>
    <w:rsid w:val="00DC0ADD"/>
    <w:rsid w:val="00DD4E8F"/>
    <w:rsid w:val="00DE20AC"/>
    <w:rsid w:val="00DF45D9"/>
    <w:rsid w:val="00E425CD"/>
    <w:rsid w:val="00E60B87"/>
    <w:rsid w:val="00EB3AA3"/>
    <w:rsid w:val="00ED194C"/>
    <w:rsid w:val="00F02E21"/>
    <w:rsid w:val="00F03E21"/>
    <w:rsid w:val="00F207BE"/>
    <w:rsid w:val="00F34664"/>
    <w:rsid w:val="00F55957"/>
    <w:rsid w:val="00F96AEB"/>
    <w:rsid w:val="00F96DA2"/>
    <w:rsid w:val="00FE3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2C93"/>
  <w15:chartTrackingRefBased/>
  <w15:docId w15:val="{7F2449FE-C39F-4639-B183-0D0BB120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9F9"/>
    <w:pPr>
      <w:spacing w:after="0" w:line="240" w:lineRule="auto"/>
    </w:pPr>
    <w:rPr>
      <w:rFonts w:ascii="Arial" w:eastAsia="SimSun" w:hAnsi="Arial" w:cs="Arial"/>
      <w:lang w:eastAsia="zh-CN"/>
    </w:rPr>
  </w:style>
  <w:style w:type="paragraph" w:styleId="Heading1">
    <w:name w:val="heading 1"/>
    <w:basedOn w:val="Normal"/>
    <w:next w:val="Normal"/>
    <w:link w:val="Heading1Char"/>
    <w:uiPriority w:val="9"/>
    <w:qFormat/>
    <w:rsid w:val="00206B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59F9"/>
    <w:pPr>
      <w:outlineLvl w:val="1"/>
    </w:pPr>
    <w:rPr>
      <w:b/>
      <w:sz w:val="24"/>
      <w:szCs w:val="24"/>
    </w:rPr>
  </w:style>
  <w:style w:type="paragraph" w:styleId="Heading3">
    <w:name w:val="heading 3"/>
    <w:basedOn w:val="Normal"/>
    <w:next w:val="Normal"/>
    <w:link w:val="Heading3Char"/>
    <w:uiPriority w:val="9"/>
    <w:semiHidden/>
    <w:unhideWhenUsed/>
    <w:qFormat/>
    <w:rsid w:val="00D4442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E21"/>
    <w:pPr>
      <w:ind w:left="720"/>
      <w:contextualSpacing/>
    </w:pPr>
  </w:style>
  <w:style w:type="character" w:styleId="Hyperlink">
    <w:name w:val="Hyperlink"/>
    <w:basedOn w:val="DefaultParagraphFont"/>
    <w:uiPriority w:val="99"/>
    <w:unhideWhenUsed/>
    <w:rsid w:val="00352318"/>
    <w:rPr>
      <w:color w:val="0563C1" w:themeColor="hyperlink"/>
      <w:u w:val="single"/>
    </w:rPr>
  </w:style>
  <w:style w:type="paragraph" w:styleId="BalloonText">
    <w:name w:val="Balloon Text"/>
    <w:basedOn w:val="Normal"/>
    <w:link w:val="BalloonTextChar"/>
    <w:uiPriority w:val="99"/>
    <w:semiHidden/>
    <w:unhideWhenUsed/>
    <w:rsid w:val="00AE6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1F"/>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rsid w:val="001E59F9"/>
    <w:rPr>
      <w:rFonts w:ascii="Arial" w:eastAsia="SimSun" w:hAnsi="Arial" w:cs="Arial"/>
      <w:b/>
      <w:sz w:val="24"/>
      <w:szCs w:val="24"/>
      <w:lang w:eastAsia="zh-CN"/>
    </w:rPr>
  </w:style>
  <w:style w:type="character" w:styleId="FollowedHyperlink">
    <w:name w:val="FollowedHyperlink"/>
    <w:basedOn w:val="DefaultParagraphFont"/>
    <w:uiPriority w:val="99"/>
    <w:semiHidden/>
    <w:unhideWhenUsed/>
    <w:rsid w:val="00206B94"/>
    <w:rPr>
      <w:color w:val="954F72" w:themeColor="followedHyperlink"/>
      <w:u w:val="single"/>
    </w:rPr>
  </w:style>
  <w:style w:type="character" w:customStyle="1" w:styleId="Heading1Char">
    <w:name w:val="Heading 1 Char"/>
    <w:basedOn w:val="DefaultParagraphFont"/>
    <w:link w:val="Heading1"/>
    <w:uiPriority w:val="9"/>
    <w:rsid w:val="00206B94"/>
    <w:rPr>
      <w:rFonts w:asciiTheme="majorHAnsi" w:eastAsiaTheme="majorEastAsia" w:hAnsiTheme="majorHAnsi" w:cstheme="majorBidi"/>
      <w:color w:val="2E74B5" w:themeColor="accent1" w:themeShade="BF"/>
      <w:sz w:val="32"/>
      <w:szCs w:val="32"/>
      <w:lang w:eastAsia="zh-CN"/>
    </w:rPr>
  </w:style>
  <w:style w:type="table" w:styleId="TableGrid">
    <w:name w:val="Table Grid"/>
    <w:basedOn w:val="TableNormal"/>
    <w:uiPriority w:val="39"/>
    <w:rsid w:val="00136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4BB4"/>
    <w:rPr>
      <w:rFonts w:cs="Times New Roman"/>
      <w:sz w:val="20"/>
      <w:szCs w:val="20"/>
    </w:rPr>
  </w:style>
  <w:style w:type="character" w:customStyle="1" w:styleId="FootnoteTextChar">
    <w:name w:val="Footnote Text Char"/>
    <w:basedOn w:val="DefaultParagraphFont"/>
    <w:link w:val="FootnoteText"/>
    <w:uiPriority w:val="99"/>
    <w:semiHidden/>
    <w:rsid w:val="00674BB4"/>
    <w:rPr>
      <w:rFonts w:ascii="Arial" w:eastAsia="SimSun" w:hAnsi="Arial" w:cs="Times New Roman"/>
      <w:sz w:val="20"/>
      <w:szCs w:val="20"/>
      <w:lang w:eastAsia="zh-CN"/>
    </w:rPr>
  </w:style>
  <w:style w:type="character" w:styleId="FootnoteReference">
    <w:name w:val="footnote reference"/>
    <w:basedOn w:val="DefaultParagraphFont"/>
    <w:uiPriority w:val="99"/>
    <w:semiHidden/>
    <w:unhideWhenUsed/>
    <w:rsid w:val="003D3A39"/>
    <w:rPr>
      <w:vertAlign w:val="superscript"/>
    </w:rPr>
  </w:style>
  <w:style w:type="table" w:customStyle="1" w:styleId="TableGrid1">
    <w:name w:val="Table Grid1"/>
    <w:basedOn w:val="TableNormal"/>
    <w:next w:val="TableGrid"/>
    <w:uiPriority w:val="39"/>
    <w:rsid w:val="00803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4FDD"/>
    <w:rPr>
      <w:color w:val="605E5C"/>
      <w:shd w:val="clear" w:color="auto" w:fill="E1DFDD"/>
    </w:rPr>
  </w:style>
  <w:style w:type="character" w:customStyle="1" w:styleId="Heading3Char">
    <w:name w:val="Heading 3 Char"/>
    <w:basedOn w:val="DefaultParagraphFont"/>
    <w:link w:val="Heading3"/>
    <w:uiPriority w:val="9"/>
    <w:semiHidden/>
    <w:rsid w:val="00D44421"/>
    <w:rPr>
      <w:rFonts w:asciiTheme="majorHAnsi" w:eastAsiaTheme="majorEastAsia" w:hAnsiTheme="majorHAnsi" w:cstheme="majorBidi"/>
      <w:color w:val="1F4D78"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66214">
      <w:bodyDiv w:val="1"/>
      <w:marLeft w:val="0"/>
      <w:marRight w:val="0"/>
      <w:marTop w:val="0"/>
      <w:marBottom w:val="0"/>
      <w:divBdr>
        <w:top w:val="none" w:sz="0" w:space="0" w:color="auto"/>
        <w:left w:val="none" w:sz="0" w:space="0" w:color="auto"/>
        <w:bottom w:val="none" w:sz="0" w:space="0" w:color="auto"/>
        <w:right w:val="none" w:sz="0" w:space="0" w:color="auto"/>
      </w:divBdr>
    </w:div>
    <w:div w:id="1280995339">
      <w:bodyDiv w:val="1"/>
      <w:marLeft w:val="0"/>
      <w:marRight w:val="0"/>
      <w:marTop w:val="0"/>
      <w:marBottom w:val="0"/>
      <w:divBdr>
        <w:top w:val="none" w:sz="0" w:space="0" w:color="auto"/>
        <w:left w:val="none" w:sz="0" w:space="0" w:color="auto"/>
        <w:bottom w:val="none" w:sz="0" w:space="0" w:color="auto"/>
        <w:right w:val="none" w:sz="0" w:space="0" w:color="auto"/>
      </w:divBdr>
    </w:div>
    <w:div w:id="1357151765">
      <w:bodyDiv w:val="1"/>
      <w:marLeft w:val="0"/>
      <w:marRight w:val="0"/>
      <w:marTop w:val="0"/>
      <w:marBottom w:val="0"/>
      <w:divBdr>
        <w:top w:val="none" w:sz="0" w:space="0" w:color="auto"/>
        <w:left w:val="none" w:sz="0" w:space="0" w:color="auto"/>
        <w:bottom w:val="none" w:sz="0" w:space="0" w:color="auto"/>
        <w:right w:val="none" w:sz="0" w:space="0" w:color="auto"/>
      </w:divBdr>
    </w:div>
    <w:div w:id="1618415372">
      <w:bodyDiv w:val="1"/>
      <w:marLeft w:val="0"/>
      <w:marRight w:val="0"/>
      <w:marTop w:val="0"/>
      <w:marBottom w:val="0"/>
      <w:divBdr>
        <w:top w:val="none" w:sz="0" w:space="0" w:color="auto"/>
        <w:left w:val="none" w:sz="0" w:space="0" w:color="auto"/>
        <w:bottom w:val="none" w:sz="0" w:space="0" w:color="auto"/>
        <w:right w:val="none" w:sz="0" w:space="0" w:color="auto"/>
      </w:divBdr>
    </w:div>
    <w:div w:id="1880388094">
      <w:bodyDiv w:val="1"/>
      <w:marLeft w:val="0"/>
      <w:marRight w:val="0"/>
      <w:marTop w:val="0"/>
      <w:marBottom w:val="0"/>
      <w:divBdr>
        <w:top w:val="none" w:sz="0" w:space="0" w:color="auto"/>
        <w:left w:val="none" w:sz="0" w:space="0" w:color="auto"/>
        <w:bottom w:val="none" w:sz="0" w:space="0" w:color="auto"/>
        <w:right w:val="none" w:sz="0" w:space="0" w:color="auto"/>
      </w:divBdr>
    </w:div>
    <w:div w:id="207258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udenthealth@chi.ac.uk" TargetMode="External"/><Relationship Id="rId18" Type="http://schemas.openxmlformats.org/officeDocument/2006/relationships/hyperlink" Target="https://wellbeing.chi.ac.uk/" TargetMode="External"/><Relationship Id="rId3" Type="http://schemas.openxmlformats.org/officeDocument/2006/relationships/styles" Target="styles.xml"/><Relationship Id="rId21" Type="http://schemas.openxmlformats.org/officeDocument/2006/relationships/hyperlink" Target="https://wellbeingreferral.chi.ac.uk" TargetMode="External"/><Relationship Id="rId7" Type="http://schemas.openxmlformats.org/officeDocument/2006/relationships/endnotes" Target="endnotes.xml"/><Relationship Id="rId12" Type="http://schemas.openxmlformats.org/officeDocument/2006/relationships/hyperlink" Target="mailto:studenthealth@chi.ac.uk" TargetMode="External"/><Relationship Id="rId17" Type="http://schemas.openxmlformats.org/officeDocument/2006/relationships/hyperlink" Target="mailto:Wellbeing@chi.ac.uk" TargetMode="External"/><Relationship Id="rId2" Type="http://schemas.openxmlformats.org/officeDocument/2006/relationships/numbering" Target="numbering.xml"/><Relationship Id="rId16" Type="http://schemas.openxmlformats.org/officeDocument/2006/relationships/hyperlink" Target="https://help.chi.ac.uk/student-health-service" TargetMode="External"/><Relationship Id="rId20" Type="http://schemas.openxmlformats.org/officeDocument/2006/relationships/hyperlink" Target="mailto:studenthealth@chi.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lbeing@chi.ac.uk" TargetMode="External"/><Relationship Id="rId5" Type="http://schemas.openxmlformats.org/officeDocument/2006/relationships/webSettings" Target="webSettings.xml"/><Relationship Id="rId15" Type="http://schemas.openxmlformats.org/officeDocument/2006/relationships/hyperlink" Target="mailto:studenthealth@chi.ac.uk" TargetMode="External"/><Relationship Id="rId23" Type="http://schemas.openxmlformats.org/officeDocument/2006/relationships/theme" Target="theme/theme1.xml"/><Relationship Id="rId10" Type="http://schemas.openxmlformats.org/officeDocument/2006/relationships/hyperlink" Target="https://wellbeing.chi.ac.uk/" TargetMode="External"/><Relationship Id="rId19" Type="http://schemas.openxmlformats.org/officeDocument/2006/relationships/hyperlink" Target="https://wellbeing.chi.ac.uk/" TargetMode="External"/><Relationship Id="rId4" Type="http://schemas.openxmlformats.org/officeDocument/2006/relationships/settings" Target="settings.xml"/><Relationship Id="rId9" Type="http://schemas.openxmlformats.org/officeDocument/2006/relationships/hyperlink" Target="https://wellbeingreferral.chi.ac.uk" TargetMode="External"/><Relationship Id="rId14" Type="http://schemas.openxmlformats.org/officeDocument/2006/relationships/hyperlink" Target="mailto:studenthealth@chi.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2DEEB7B9-EEA0-4A75-865F-30B274D4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Pothecary</dc:creator>
  <cp:keywords/>
  <dc:description/>
  <cp:lastModifiedBy>Vanessa Church</cp:lastModifiedBy>
  <cp:revision>4</cp:revision>
  <cp:lastPrinted>2023-02-17T11:06:00Z</cp:lastPrinted>
  <dcterms:created xsi:type="dcterms:W3CDTF">2023-02-17T11:03:00Z</dcterms:created>
  <dcterms:modified xsi:type="dcterms:W3CDTF">2023-02-17T11:13:00Z</dcterms:modified>
</cp:coreProperties>
</file>