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0E86" w14:textId="77777777" w:rsidR="00831713" w:rsidRPr="00A51973" w:rsidRDefault="00A51973" w:rsidP="00FD5530">
      <w:pPr>
        <w:ind w:left="-426"/>
        <w:jc w:val="both"/>
        <w:rPr>
          <w:b/>
          <w:sz w:val="28"/>
          <w:u w:val="single"/>
        </w:rPr>
      </w:pPr>
      <w:r w:rsidRPr="00A51973">
        <w:rPr>
          <w:b/>
          <w:sz w:val="28"/>
          <w:u w:val="single"/>
        </w:rPr>
        <w:t>Q&amp;A Record</w:t>
      </w:r>
    </w:p>
    <w:tbl>
      <w:tblPr>
        <w:tblW w:w="5594" w:type="pct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9930"/>
        <w:gridCol w:w="1135"/>
      </w:tblGrid>
      <w:tr w:rsidR="0016382F" w14:paraId="4DCD4DAA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F0BB6" w14:textId="77777777" w:rsidR="0016382F" w:rsidRPr="00BF2FDE" w:rsidRDefault="0016382F" w:rsidP="007C48C7">
            <w:pPr>
              <w:spacing w:before="120" w:after="120"/>
              <w:jc w:val="both"/>
              <w:textAlignment w:val="center"/>
              <w:rPr>
                <w:rFonts w:ascii="Aptos" w:hAnsi="Aptos"/>
                <w:b/>
                <w:color w:val="000000"/>
                <w:sz w:val="20"/>
                <w:szCs w:val="20"/>
                <w14:ligatures w14:val="standardContextual"/>
              </w:rPr>
            </w:pPr>
            <w:r w:rsidRPr="00BF2FDE">
              <w:rPr>
                <w:rFonts w:ascii="Aptos" w:hAnsi="Aptos"/>
                <w:b/>
                <w:color w:val="000000"/>
                <w:sz w:val="20"/>
                <w:szCs w:val="20"/>
                <w14:ligatures w14:val="standardContextual"/>
              </w:rPr>
              <w:t>Question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2793" w14:textId="77777777" w:rsidR="0016382F" w:rsidRPr="00BF2FDE" w:rsidRDefault="0016382F" w:rsidP="007C48C7">
            <w:pPr>
              <w:pStyle w:val="NormalWeb"/>
              <w:spacing w:before="120" w:beforeAutospacing="0" w:after="120" w:afterAutospacing="0"/>
              <w:jc w:val="both"/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BF2FDE"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  <w:t>Response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67FFCE" w14:textId="77777777" w:rsidR="0016382F" w:rsidRPr="00BF2FDE" w:rsidRDefault="0016382F" w:rsidP="004235C3">
            <w:pPr>
              <w:pStyle w:val="NormalWeb"/>
              <w:spacing w:before="120" w:beforeAutospacing="0" w:after="120" w:afterAutospacing="0"/>
              <w:ind w:left="146"/>
              <w:jc w:val="both"/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  <w:t>Date</w:t>
            </w:r>
          </w:p>
        </w:tc>
      </w:tr>
      <w:tr w:rsidR="0016382F" w14:paraId="71816FEE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45B4" w14:textId="480C5595" w:rsidR="0016382F" w:rsidRPr="008B5A88" w:rsidRDefault="008B5A88" w:rsidP="008B5A88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B5A88">
              <w:rPr>
                <w:rFonts w:eastAsia="Times New Roman"/>
                <w:sz w:val="20"/>
                <w:szCs w:val="20"/>
              </w:rPr>
              <w:t>The number of Planned Preventive Maintenance (PPM) days required annually are per site, or a total of 12 days / year for both Chichester Campus and Bognor Regis Campus?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E727" w14:textId="197A2697" w:rsidR="0016382F" w:rsidRPr="008B5A88" w:rsidRDefault="008B5A88" w:rsidP="008B5A88">
            <w:pPr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5A88"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>A total of 12 days per year for both Chichester and Bognor Campus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A79811" w14:textId="05B66382" w:rsidR="0016382F" w:rsidRPr="008B5A88" w:rsidRDefault="008B5A88" w:rsidP="008B5A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B5A88">
              <w:rPr>
                <w:rFonts w:cstheme="minorHAnsi"/>
                <w:sz w:val="20"/>
                <w:szCs w:val="20"/>
              </w:rPr>
              <w:t>15/07/25</w:t>
            </w:r>
          </w:p>
        </w:tc>
      </w:tr>
      <w:tr w:rsidR="008B5A88" w14:paraId="1767F2BA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A135" w14:textId="6F9C8242" w:rsidR="008B5A88" w:rsidRPr="008B5A88" w:rsidRDefault="008B5A88" w:rsidP="008B5A88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</w:rPr>
            </w:pPr>
            <w:r w:rsidRPr="008B5A88">
              <w:rPr>
                <w:rFonts w:eastAsia="Times New Roman"/>
                <w:sz w:val="20"/>
                <w:szCs w:val="20"/>
              </w:rPr>
              <w:t>Any additional services or support functions you are seeking beyond standard BMS maintenance (Remote Support, On Site Training, Cloud sub)</w:t>
            </w:r>
            <w:r>
              <w:rPr>
                <w:rFonts w:eastAsia="Times New Roman"/>
                <w:sz w:val="20"/>
                <w:szCs w:val="20"/>
              </w:rPr>
              <w:t>?</w:t>
            </w:r>
            <w:r w:rsidRPr="008B5A8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15BDF" w14:textId="166AC498" w:rsidR="008B5A88" w:rsidRPr="008B5A88" w:rsidRDefault="008B5A88" w:rsidP="008B5A88">
            <w:pPr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5A88"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>Only reactive call outs should there be any issues with the System outside of the contracted maintenance visits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3E7054" w14:textId="13BFC7D2" w:rsidR="008B5A88" w:rsidRPr="008B5A88" w:rsidRDefault="008B5A88" w:rsidP="008B5A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B5A88">
              <w:rPr>
                <w:rFonts w:cstheme="minorHAnsi"/>
                <w:sz w:val="20"/>
                <w:szCs w:val="20"/>
              </w:rPr>
              <w:t>15/07/25</w:t>
            </w:r>
          </w:p>
        </w:tc>
      </w:tr>
      <w:tr w:rsidR="008B5A88" w14:paraId="23B0CF68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DF49" w14:textId="0BC816BC" w:rsidR="008B5A88" w:rsidRPr="008B5A88" w:rsidRDefault="008B5A88" w:rsidP="008B5A88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</w:rPr>
            </w:pPr>
            <w:r w:rsidRPr="008B5A88">
              <w:rPr>
                <w:rFonts w:eastAsia="Times New Roman"/>
                <w:sz w:val="20"/>
                <w:szCs w:val="20"/>
              </w:rPr>
              <w:t>Any other relevant documentation or information that would support our preparation</w:t>
            </w:r>
            <w:r>
              <w:rPr>
                <w:rFonts w:eastAsia="Times New Roman"/>
                <w:sz w:val="20"/>
                <w:szCs w:val="20"/>
              </w:rPr>
              <w:t>?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DB5E" w14:textId="0C2080F6" w:rsidR="008B5A88" w:rsidRPr="008B5A88" w:rsidRDefault="008B5A88" w:rsidP="008B5A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8B5A88"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>No</w:t>
            </w:r>
            <w:r w:rsidRPr="008B5A88"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>. A</w:t>
            </w:r>
            <w:r w:rsidRPr="008B5A88"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 xml:space="preserve">ll relevant documents have been disclosed and are available on Find a Tender and our Help Site. </w:t>
            </w:r>
            <w:hyperlink r:id="rId8" w:history="1">
              <w:r w:rsidRPr="008B5A88">
                <w:rPr>
                  <w:rStyle w:val="Hyperlink"/>
                  <w:rFonts w:ascii="Calibri" w:eastAsia="Times New Roman" w:hAnsi="Calibri"/>
                  <w:sz w:val="20"/>
                  <w:szCs w:val="20"/>
                </w:rPr>
                <w:t>https://help.chi.ac.uk/tenders</w:t>
              </w:r>
            </w:hyperlink>
            <w:r w:rsidRPr="008B5A88">
              <w:rPr>
                <w:rFonts w:ascii="Calibri" w:eastAsia="Times New Roman" w:hAnsi="Calibri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359C10" w14:textId="3A422156" w:rsidR="008B5A88" w:rsidRPr="008B5A88" w:rsidRDefault="008B5A88" w:rsidP="008B5A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B5A88">
              <w:rPr>
                <w:rFonts w:cstheme="minorHAnsi"/>
                <w:sz w:val="20"/>
                <w:szCs w:val="20"/>
              </w:rPr>
              <w:t>15/07/25</w:t>
            </w:r>
          </w:p>
        </w:tc>
      </w:tr>
    </w:tbl>
    <w:p w14:paraId="0DB000AA" w14:textId="77777777" w:rsidR="006C767C" w:rsidRDefault="006C767C" w:rsidP="003F366A">
      <w:pPr>
        <w:jc w:val="both"/>
      </w:pPr>
    </w:p>
    <w:p w14:paraId="34162F55" w14:textId="77777777" w:rsidR="00146635" w:rsidRDefault="00146635" w:rsidP="003F366A">
      <w:pPr>
        <w:jc w:val="both"/>
      </w:pPr>
      <w:bookmarkStart w:id="0" w:name="_GoBack"/>
      <w:bookmarkEnd w:id="0"/>
    </w:p>
    <w:sectPr w:rsidR="00146635" w:rsidSect="001638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C10"/>
    <w:multiLevelType w:val="hybridMultilevel"/>
    <w:tmpl w:val="B2DE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5F1D"/>
    <w:multiLevelType w:val="hybridMultilevel"/>
    <w:tmpl w:val="A436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0F7"/>
    <w:multiLevelType w:val="multilevel"/>
    <w:tmpl w:val="6186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97696"/>
    <w:multiLevelType w:val="hybridMultilevel"/>
    <w:tmpl w:val="6C963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63A9"/>
    <w:multiLevelType w:val="multilevel"/>
    <w:tmpl w:val="3D22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15BC0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25F09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4BD6"/>
    <w:multiLevelType w:val="hybridMultilevel"/>
    <w:tmpl w:val="A5B20DFA"/>
    <w:lvl w:ilvl="0" w:tplc="A0A44086">
      <w:numFmt w:val="bullet"/>
      <w:lvlText w:val="•"/>
      <w:lvlJc w:val="left"/>
      <w:pPr>
        <w:ind w:left="1080" w:hanging="72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A5F83"/>
    <w:multiLevelType w:val="hybridMultilevel"/>
    <w:tmpl w:val="F46EA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F2376"/>
    <w:multiLevelType w:val="multilevel"/>
    <w:tmpl w:val="4300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866D45"/>
    <w:multiLevelType w:val="hybridMultilevel"/>
    <w:tmpl w:val="6EA4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45E30"/>
    <w:multiLevelType w:val="multilevel"/>
    <w:tmpl w:val="6836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B40B98"/>
    <w:multiLevelType w:val="hybridMultilevel"/>
    <w:tmpl w:val="D95E9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00155"/>
    <w:multiLevelType w:val="hybridMultilevel"/>
    <w:tmpl w:val="B2DE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E2CCC"/>
    <w:multiLevelType w:val="hybridMultilevel"/>
    <w:tmpl w:val="96F4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2C85"/>
    <w:multiLevelType w:val="multilevel"/>
    <w:tmpl w:val="3FF8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255441"/>
    <w:multiLevelType w:val="hybridMultilevel"/>
    <w:tmpl w:val="D4FE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C141D"/>
    <w:multiLevelType w:val="hybridMultilevel"/>
    <w:tmpl w:val="CC960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00ECF"/>
    <w:multiLevelType w:val="multilevel"/>
    <w:tmpl w:val="6E88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CF06CD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243F5"/>
    <w:multiLevelType w:val="hybridMultilevel"/>
    <w:tmpl w:val="BF1C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51250"/>
    <w:multiLevelType w:val="hybridMultilevel"/>
    <w:tmpl w:val="568C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</w:num>
  <w:num w:numId="8">
    <w:abstractNumId w:val="16"/>
  </w:num>
  <w:num w:numId="9">
    <w:abstractNumId w:val="21"/>
  </w:num>
  <w:num w:numId="10">
    <w:abstractNumId w:val="11"/>
  </w:num>
  <w:num w:numId="11">
    <w:abstractNumId w:val="3"/>
  </w:num>
  <w:num w:numId="12">
    <w:abstractNumId w:val="9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0"/>
  </w:num>
  <w:num w:numId="20">
    <w:abstractNumId w:val="1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F2"/>
    <w:rsid w:val="00033908"/>
    <w:rsid w:val="00035516"/>
    <w:rsid w:val="00046EDD"/>
    <w:rsid w:val="000909A3"/>
    <w:rsid w:val="000C5EF2"/>
    <w:rsid w:val="00122278"/>
    <w:rsid w:val="00146635"/>
    <w:rsid w:val="0016382F"/>
    <w:rsid w:val="001962B0"/>
    <w:rsid w:val="001B55B0"/>
    <w:rsid w:val="001B5A6E"/>
    <w:rsid w:val="001F7CE1"/>
    <w:rsid w:val="002415D0"/>
    <w:rsid w:val="00291679"/>
    <w:rsid w:val="002B465F"/>
    <w:rsid w:val="003128EB"/>
    <w:rsid w:val="00314BF4"/>
    <w:rsid w:val="003165C6"/>
    <w:rsid w:val="00335989"/>
    <w:rsid w:val="003477B0"/>
    <w:rsid w:val="003529A3"/>
    <w:rsid w:val="0036428B"/>
    <w:rsid w:val="003B0177"/>
    <w:rsid w:val="003F366A"/>
    <w:rsid w:val="00412E46"/>
    <w:rsid w:val="00421782"/>
    <w:rsid w:val="004235C3"/>
    <w:rsid w:val="0042367C"/>
    <w:rsid w:val="004452D4"/>
    <w:rsid w:val="00452F85"/>
    <w:rsid w:val="00457CC8"/>
    <w:rsid w:val="00463EEE"/>
    <w:rsid w:val="00474377"/>
    <w:rsid w:val="0049088F"/>
    <w:rsid w:val="004956CD"/>
    <w:rsid w:val="004B2108"/>
    <w:rsid w:val="0050477C"/>
    <w:rsid w:val="0053009E"/>
    <w:rsid w:val="00545E7C"/>
    <w:rsid w:val="00545EFB"/>
    <w:rsid w:val="00580A5F"/>
    <w:rsid w:val="00583099"/>
    <w:rsid w:val="005C1876"/>
    <w:rsid w:val="005D1228"/>
    <w:rsid w:val="005E1201"/>
    <w:rsid w:val="006600BF"/>
    <w:rsid w:val="006B13B1"/>
    <w:rsid w:val="006C767C"/>
    <w:rsid w:val="00701EC5"/>
    <w:rsid w:val="00714078"/>
    <w:rsid w:val="00715F7A"/>
    <w:rsid w:val="00737FAE"/>
    <w:rsid w:val="00752571"/>
    <w:rsid w:val="00785475"/>
    <w:rsid w:val="007C48C7"/>
    <w:rsid w:val="008013A7"/>
    <w:rsid w:val="00814827"/>
    <w:rsid w:val="00822DCD"/>
    <w:rsid w:val="008237C7"/>
    <w:rsid w:val="0082551A"/>
    <w:rsid w:val="00831713"/>
    <w:rsid w:val="008B5A88"/>
    <w:rsid w:val="008F1A82"/>
    <w:rsid w:val="008F78C6"/>
    <w:rsid w:val="00931247"/>
    <w:rsid w:val="0093535F"/>
    <w:rsid w:val="00937D00"/>
    <w:rsid w:val="00971533"/>
    <w:rsid w:val="009A0C5B"/>
    <w:rsid w:val="009A0EE9"/>
    <w:rsid w:val="009A3F58"/>
    <w:rsid w:val="009A539F"/>
    <w:rsid w:val="00A039C7"/>
    <w:rsid w:val="00A51973"/>
    <w:rsid w:val="00A775DF"/>
    <w:rsid w:val="00AC5472"/>
    <w:rsid w:val="00AE7107"/>
    <w:rsid w:val="00B04CC5"/>
    <w:rsid w:val="00B127B2"/>
    <w:rsid w:val="00B23156"/>
    <w:rsid w:val="00BB2522"/>
    <w:rsid w:val="00BF2FDE"/>
    <w:rsid w:val="00BF437B"/>
    <w:rsid w:val="00C5111F"/>
    <w:rsid w:val="00CA7CBD"/>
    <w:rsid w:val="00CF1615"/>
    <w:rsid w:val="00D940AC"/>
    <w:rsid w:val="00D95901"/>
    <w:rsid w:val="00DB6D87"/>
    <w:rsid w:val="00E203BD"/>
    <w:rsid w:val="00ED70AC"/>
    <w:rsid w:val="00F04BC5"/>
    <w:rsid w:val="00F248F3"/>
    <w:rsid w:val="00FC74E2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EF04"/>
  <w15:chartTrackingRefBased/>
  <w15:docId w15:val="{6694400E-56EE-446A-B315-19AEB231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9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767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1962B0"/>
    <w:rPr>
      <w:color w:val="467886"/>
      <w:u w:val="single"/>
    </w:rPr>
  </w:style>
  <w:style w:type="character" w:customStyle="1" w:styleId="ui-provider">
    <w:name w:val="ui-provider"/>
    <w:basedOn w:val="DefaultParagraphFont"/>
    <w:rsid w:val="001962B0"/>
  </w:style>
  <w:style w:type="character" w:styleId="UnresolvedMention">
    <w:name w:val="Unresolved Mention"/>
    <w:basedOn w:val="DefaultParagraphFont"/>
    <w:uiPriority w:val="99"/>
    <w:semiHidden/>
    <w:unhideWhenUsed/>
    <w:rsid w:val="001F7C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22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3F366A"/>
    <w:pPr>
      <w:spacing w:after="0" w:line="240" w:lineRule="auto"/>
    </w:pPr>
    <w:rPr>
      <w:rFonts w:ascii="Aptos" w:hAnsi="Aptos" w:cs="Calibri"/>
      <w:lang w:eastAsia="en-GB"/>
    </w:rPr>
  </w:style>
  <w:style w:type="paragraph" w:customStyle="1" w:styleId="xmsolistparagraph">
    <w:name w:val="x_msolistparagraph"/>
    <w:basedOn w:val="Normal"/>
    <w:rsid w:val="003F366A"/>
    <w:pPr>
      <w:spacing w:after="0" w:line="240" w:lineRule="auto"/>
      <w:ind w:left="720"/>
    </w:pPr>
    <w:rPr>
      <w:rFonts w:ascii="Aptos" w:hAnsi="Aptos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chi.ac.uk/tend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hacker\Work%20Folders\Desktop\Guides%20&amp;%20Tools\Templates\Q&amp;A%20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4145b-6e99-458e-8764-f8205c3a086d">
      <Terms xmlns="http://schemas.microsoft.com/office/infopath/2007/PartnerControls"/>
    </lcf76f155ced4ddcb4097134ff3c332f>
    <TaxCatchAll xmlns="9e790679-42de-4090-b410-de3b52e99e34" xsi:nil="true"/>
    <DateofTender xmlns="a134145b-6e99-458e-8764-f8205c3a086d">2024-05-14T10:23:40+00:00</DateofTen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64131158C04A98345DC2E45B975B" ma:contentTypeVersion="18" ma:contentTypeDescription="Create a new document." ma:contentTypeScope="" ma:versionID="5f2a6f178def134f540c6fb38e9aa86c">
  <xsd:schema xmlns:xsd="http://www.w3.org/2001/XMLSchema" xmlns:xs="http://www.w3.org/2001/XMLSchema" xmlns:p="http://schemas.microsoft.com/office/2006/metadata/properties" xmlns:ns2="a134145b-6e99-458e-8764-f8205c3a086d" xmlns:ns3="9e790679-42de-4090-b410-de3b52e99e34" targetNamespace="http://schemas.microsoft.com/office/2006/metadata/properties" ma:root="true" ma:fieldsID="ca32dff0c87d4e4ba415645879eb995c" ns2:_="" ns3:_="">
    <xsd:import namespace="a134145b-6e99-458e-8764-f8205c3a086d"/>
    <xsd:import namespace="9e790679-42de-4090-b410-de3b52e9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Tend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4145b-6e99-458e-8764-f8205c3a0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Tender" ma:index="14" nillable="true" ma:displayName="Date of Tender" ma:default="[today]" ma:format="DateOnly" ma:internalName="DateofTender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0679-42de-4090-b410-de3b52e9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70f8289-5065-4402-af96-aaf24f8f81d8}" ma:internalName="TaxCatchAll" ma:showField="CatchAllData" ma:web="9e790679-42de-4090-b410-de3b52e9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FA1BC-4E8F-4C1A-847F-F75A0976CFD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134145b-6e99-458e-8764-f8205c3a086d"/>
    <ds:schemaRef ds:uri="http://schemas.microsoft.com/office/infopath/2007/PartnerControls"/>
    <ds:schemaRef ds:uri="http://purl.org/dc/terms/"/>
    <ds:schemaRef ds:uri="9e790679-42de-4090-b410-de3b52e99e3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470ADE-E28F-4B0F-93E2-1AACD8744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4145b-6e99-458e-8764-f8205c3a086d"/>
    <ds:schemaRef ds:uri="9e790679-42de-4090-b410-de3b52e9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9291C-D060-42CE-8E89-830AAD97F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Q&amp;A Record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Thacker</dc:creator>
  <cp:keywords/>
  <dc:description/>
  <cp:lastModifiedBy>Ben Thacker</cp:lastModifiedBy>
  <cp:revision>3</cp:revision>
  <dcterms:created xsi:type="dcterms:W3CDTF">2025-07-15T14:30:00Z</dcterms:created>
  <dcterms:modified xsi:type="dcterms:W3CDTF">2025-07-15T14:33:00Z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0x0101008F6F64131158C04A98345DC2E45B975B</vt:lpwstr>
  </property>
  <property fmtid="{D5CDD505-2E9C-101B-9397-08002B2CF9AE}" pid="3" name="MediaServiceImageTags">
    <vt:lpwstr/>
  </property>
</Properties>
</file>