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90E86" w14:textId="77777777" w:rsidR="00831713" w:rsidRPr="00A51973" w:rsidRDefault="00A51973" w:rsidP="00FD5530">
      <w:pPr>
        <w:ind w:left="-426"/>
        <w:jc w:val="both"/>
        <w:rPr>
          <w:b/>
          <w:sz w:val="28"/>
          <w:u w:val="single"/>
        </w:rPr>
      </w:pPr>
      <w:r w:rsidRPr="00A51973">
        <w:rPr>
          <w:b/>
          <w:sz w:val="28"/>
          <w:u w:val="single"/>
        </w:rPr>
        <w:t>Q&amp;A Record</w:t>
      </w:r>
    </w:p>
    <w:tbl>
      <w:tblPr>
        <w:tblW w:w="5594" w:type="pct"/>
        <w:tblInd w:w="-861" w:type="dxa"/>
        <w:tblCellMar>
          <w:left w:w="0" w:type="dxa"/>
          <w:right w:w="0" w:type="dxa"/>
        </w:tblCellMar>
        <w:tblLook w:val="04A0" w:firstRow="1" w:lastRow="0" w:firstColumn="1" w:lastColumn="0" w:noHBand="0" w:noVBand="1"/>
      </w:tblPr>
      <w:tblGrid>
        <w:gridCol w:w="4529"/>
        <w:gridCol w:w="9930"/>
        <w:gridCol w:w="1135"/>
      </w:tblGrid>
      <w:tr w:rsidR="0016382F" w14:paraId="4DCD4DAA"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F0BB6" w14:textId="77777777" w:rsidR="0016382F" w:rsidRPr="00BF2FDE" w:rsidRDefault="0016382F" w:rsidP="007C48C7">
            <w:pPr>
              <w:spacing w:before="120" w:after="120"/>
              <w:jc w:val="both"/>
              <w:textAlignment w:val="center"/>
              <w:rPr>
                <w:rFonts w:ascii="Aptos" w:hAnsi="Aptos"/>
                <w:b/>
                <w:color w:val="000000"/>
                <w:sz w:val="20"/>
                <w:szCs w:val="20"/>
                <w14:ligatures w14:val="standardContextual"/>
              </w:rPr>
            </w:pPr>
            <w:r w:rsidRPr="00BF2FDE">
              <w:rPr>
                <w:rFonts w:ascii="Aptos" w:hAnsi="Aptos"/>
                <w:b/>
                <w:color w:val="000000"/>
                <w:sz w:val="20"/>
                <w:szCs w:val="20"/>
                <w14:ligatures w14:val="standardContextual"/>
              </w:rPr>
              <w:t>Question</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12793" w14:textId="77777777" w:rsidR="0016382F" w:rsidRPr="00BF2FDE" w:rsidRDefault="0016382F" w:rsidP="007C48C7">
            <w:pPr>
              <w:pStyle w:val="NormalWeb"/>
              <w:spacing w:before="120" w:beforeAutospacing="0" w:after="120" w:afterAutospacing="0"/>
              <w:jc w:val="both"/>
              <w:rPr>
                <w:rFonts w:ascii="Aptos" w:hAnsi="Aptos"/>
                <w:b/>
                <w:color w:val="000000"/>
                <w:sz w:val="20"/>
                <w:szCs w:val="20"/>
                <w:lang w:eastAsia="en-US"/>
                <w14:ligatures w14:val="standardContextual"/>
              </w:rPr>
            </w:pPr>
            <w:r w:rsidRPr="00BF2FDE">
              <w:rPr>
                <w:rFonts w:ascii="Aptos" w:hAnsi="Aptos"/>
                <w:b/>
                <w:color w:val="000000"/>
                <w:sz w:val="20"/>
                <w:szCs w:val="20"/>
                <w:lang w:eastAsia="en-US"/>
                <w14:ligatures w14:val="standardContextual"/>
              </w:rPr>
              <w:t>Response</w:t>
            </w:r>
          </w:p>
        </w:tc>
        <w:tc>
          <w:tcPr>
            <w:tcW w:w="364" w:type="pct"/>
            <w:tcBorders>
              <w:top w:val="single" w:sz="8" w:space="0" w:color="auto"/>
              <w:left w:val="nil"/>
              <w:bottom w:val="single" w:sz="8" w:space="0" w:color="auto"/>
              <w:right w:val="single" w:sz="8" w:space="0" w:color="auto"/>
            </w:tcBorders>
          </w:tcPr>
          <w:p w14:paraId="4167FFCE" w14:textId="77777777" w:rsidR="0016382F" w:rsidRPr="00BF2FDE" w:rsidRDefault="0016382F" w:rsidP="004235C3">
            <w:pPr>
              <w:pStyle w:val="NormalWeb"/>
              <w:spacing w:before="120" w:beforeAutospacing="0" w:after="120" w:afterAutospacing="0"/>
              <w:ind w:left="146"/>
              <w:jc w:val="both"/>
              <w:rPr>
                <w:rFonts w:ascii="Aptos" w:hAnsi="Aptos"/>
                <w:b/>
                <w:color w:val="000000"/>
                <w:sz w:val="20"/>
                <w:szCs w:val="20"/>
                <w:lang w:eastAsia="en-US"/>
                <w14:ligatures w14:val="standardContextual"/>
              </w:rPr>
            </w:pPr>
            <w:r>
              <w:rPr>
                <w:rFonts w:ascii="Aptos" w:hAnsi="Aptos"/>
                <w:b/>
                <w:color w:val="000000"/>
                <w:sz w:val="20"/>
                <w:szCs w:val="20"/>
                <w:lang w:eastAsia="en-US"/>
                <w14:ligatures w14:val="standardContextual"/>
              </w:rPr>
              <w:t>Date</w:t>
            </w:r>
          </w:p>
        </w:tc>
      </w:tr>
      <w:tr w:rsidR="0016382F" w14:paraId="71816FEE" w14:textId="77777777" w:rsidTr="0016382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945B4" w14:textId="6B172314" w:rsidR="0016382F" w:rsidRPr="009A3F58" w:rsidRDefault="009A3F58" w:rsidP="009A3F58">
            <w:pPr>
              <w:pStyle w:val="NormalWeb"/>
              <w:spacing w:before="0" w:beforeAutospacing="0" w:after="0" w:afterAutospacing="0"/>
              <w:jc w:val="both"/>
            </w:pPr>
            <w:r w:rsidRPr="009A3F58">
              <w:rPr>
                <w:sz w:val="20"/>
              </w:rPr>
              <w:t>We would be grateful if you could confirm whether there is an indicative or estimated project value/budget that the University is working within for this procurement</w:t>
            </w:r>
            <w:r w:rsidRPr="009A3F58">
              <w:rPr>
                <w:sz w:val="20"/>
              </w:rPr>
              <w: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63E727" w14:textId="7FAEED92" w:rsidR="0016382F" w:rsidRPr="00A039C7" w:rsidRDefault="009A3F58" w:rsidP="009A3F58">
            <w:pPr>
              <w:spacing w:after="0"/>
              <w:jc w:val="both"/>
              <w:rPr>
                <w:rFonts w:cstheme="minorHAnsi"/>
                <w:sz w:val="20"/>
                <w:szCs w:val="20"/>
              </w:rPr>
            </w:pPr>
            <w:r>
              <w:rPr>
                <w:rFonts w:cstheme="minorHAnsi"/>
                <w:sz w:val="20"/>
                <w:szCs w:val="20"/>
              </w:rPr>
              <w:t xml:space="preserve">Our budget is £100k (inc. VAT) There is a weighting which puts favour towards the lowest cost proposal. However, we also understand that the market sets the rate, so if our requirement cannot be met within this budget we will review accordingly. </w:t>
            </w:r>
          </w:p>
        </w:tc>
        <w:tc>
          <w:tcPr>
            <w:tcW w:w="364" w:type="pct"/>
            <w:tcBorders>
              <w:top w:val="single" w:sz="8" w:space="0" w:color="auto"/>
              <w:left w:val="nil"/>
              <w:bottom w:val="single" w:sz="8" w:space="0" w:color="auto"/>
              <w:right w:val="single" w:sz="8" w:space="0" w:color="auto"/>
            </w:tcBorders>
          </w:tcPr>
          <w:p w14:paraId="0DA79811" w14:textId="0EE3CB44" w:rsidR="0016382F" w:rsidRPr="0016382F" w:rsidRDefault="009A3F58" w:rsidP="00931247">
            <w:pPr>
              <w:spacing w:before="120" w:after="120"/>
              <w:ind w:left="146"/>
              <w:jc w:val="both"/>
              <w:rPr>
                <w:rFonts w:cstheme="minorHAnsi"/>
                <w:sz w:val="20"/>
                <w:szCs w:val="20"/>
              </w:rPr>
            </w:pPr>
            <w:r>
              <w:rPr>
                <w:rFonts w:cstheme="minorHAnsi"/>
                <w:sz w:val="20"/>
                <w:szCs w:val="20"/>
              </w:rPr>
              <w:t>23/06/25</w:t>
            </w:r>
          </w:p>
        </w:tc>
      </w:tr>
      <w:tr w:rsidR="009A3F58" w14:paraId="1FDDACCB"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FAE17D" w14:textId="10A6D637" w:rsidR="009A3F58" w:rsidRPr="009A3F58" w:rsidRDefault="009A3F58" w:rsidP="009A3F58">
            <w:pPr>
              <w:pStyle w:val="NormalWeb"/>
              <w:spacing w:before="0" w:beforeAutospacing="0" w:after="0" w:afterAutospacing="0"/>
              <w:jc w:val="both"/>
              <w:rPr>
                <w:rFonts w:asciiTheme="minorHAnsi" w:hAnsiTheme="minorHAnsi"/>
                <w:sz w:val="20"/>
              </w:rPr>
            </w:pPr>
            <w:r w:rsidRPr="009A3F58">
              <w:rPr>
                <w:rFonts w:asciiTheme="minorHAnsi" w:eastAsia="Times New Roman" w:hAnsiTheme="minorHAnsi"/>
                <w:color w:val="000000"/>
                <w:sz w:val="20"/>
                <w:szCs w:val="24"/>
              </w:rPr>
              <w:t>Can you confirm if we would be able to utilise the scaffolding installed by the roofing company to access the roof, or would we be required to reinstall new scaffolding for this project?</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A948E3" w14:textId="6C5969D8" w:rsidR="009A3F58" w:rsidRDefault="009A3F58" w:rsidP="009A3F58">
            <w:pPr>
              <w:spacing w:after="0"/>
              <w:jc w:val="both"/>
              <w:rPr>
                <w:rFonts w:cstheme="minorHAnsi"/>
                <w:sz w:val="20"/>
                <w:szCs w:val="20"/>
              </w:rPr>
            </w:pPr>
            <w:r>
              <w:rPr>
                <w:rFonts w:cstheme="minorHAnsi"/>
                <w:sz w:val="20"/>
                <w:szCs w:val="20"/>
              </w:rPr>
              <w:t>Yes, there is an option to utilise the scaffolding erected by the roofing contractor. The cost of extending the hire period is £2,500(+VAT) Contact name and number for the scaffolding contractor is provided in the tender document at section 0.3 (page4). You also have the option to use your own provider/ access solution.</w:t>
            </w:r>
          </w:p>
        </w:tc>
        <w:tc>
          <w:tcPr>
            <w:tcW w:w="364" w:type="pct"/>
            <w:tcBorders>
              <w:top w:val="single" w:sz="8" w:space="0" w:color="auto"/>
              <w:left w:val="nil"/>
              <w:bottom w:val="single" w:sz="8" w:space="0" w:color="auto"/>
              <w:right w:val="single" w:sz="8" w:space="0" w:color="auto"/>
            </w:tcBorders>
          </w:tcPr>
          <w:p w14:paraId="0F5DE317" w14:textId="2C4EAF7F" w:rsidR="009A3F58" w:rsidRDefault="009A3F58" w:rsidP="009A3F58">
            <w:pPr>
              <w:spacing w:before="120" w:after="120"/>
              <w:ind w:left="146"/>
              <w:jc w:val="both"/>
              <w:rPr>
                <w:rFonts w:cstheme="minorHAnsi"/>
                <w:sz w:val="20"/>
                <w:szCs w:val="20"/>
              </w:rPr>
            </w:pPr>
            <w:r>
              <w:rPr>
                <w:rFonts w:cstheme="minorHAnsi"/>
                <w:sz w:val="20"/>
                <w:szCs w:val="20"/>
              </w:rPr>
              <w:t>23/06/25</w:t>
            </w:r>
          </w:p>
        </w:tc>
      </w:tr>
      <w:tr w:rsidR="00545E7C" w14:paraId="7321058E" w14:textId="77777777" w:rsidTr="001E14BF">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63B12F" w14:textId="75D1173A" w:rsidR="00545E7C" w:rsidRPr="009A3F58" w:rsidRDefault="00545E7C" w:rsidP="009A3F58">
            <w:pPr>
              <w:pStyle w:val="NormalWeb"/>
              <w:spacing w:before="0" w:beforeAutospacing="0" w:after="0" w:afterAutospacing="0"/>
              <w:jc w:val="both"/>
              <w:rPr>
                <w:rFonts w:asciiTheme="minorHAnsi" w:eastAsia="Times New Roman" w:hAnsiTheme="minorHAnsi"/>
                <w:color w:val="000000"/>
                <w:sz w:val="20"/>
                <w:szCs w:val="24"/>
              </w:rPr>
            </w:pPr>
            <w:r>
              <w:rPr>
                <w:rFonts w:asciiTheme="minorHAnsi" w:eastAsia="Times New Roman" w:hAnsiTheme="minorHAnsi"/>
                <w:color w:val="000000"/>
                <w:sz w:val="20"/>
                <w:szCs w:val="24"/>
              </w:rPr>
              <w:t xml:space="preserve">Is the site visit mandatory? </w:t>
            </w:r>
          </w:p>
        </w:tc>
        <w:tc>
          <w:tcPr>
            <w:tcW w:w="318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11ECE" w14:textId="7E66180B" w:rsidR="00545E7C" w:rsidRDefault="006B13B1" w:rsidP="009A3F58">
            <w:pPr>
              <w:spacing w:after="0"/>
              <w:jc w:val="both"/>
              <w:rPr>
                <w:rFonts w:cstheme="minorHAnsi"/>
                <w:sz w:val="20"/>
                <w:szCs w:val="20"/>
              </w:rPr>
            </w:pPr>
            <w:r>
              <w:rPr>
                <w:rFonts w:cstheme="minorHAnsi"/>
                <w:sz w:val="20"/>
                <w:szCs w:val="20"/>
              </w:rPr>
              <w:t>No,</w:t>
            </w:r>
            <w:r w:rsidR="00545E7C">
              <w:rPr>
                <w:rFonts w:cstheme="minorHAnsi"/>
                <w:sz w:val="20"/>
                <w:szCs w:val="20"/>
              </w:rPr>
              <w:t xml:space="preserve"> you do not need to attend the site visit</w:t>
            </w:r>
            <w:r w:rsidR="0042367C">
              <w:rPr>
                <w:rFonts w:cstheme="minorHAnsi"/>
                <w:sz w:val="20"/>
                <w:szCs w:val="20"/>
              </w:rPr>
              <w:t>. You will not be penalise</w:t>
            </w:r>
            <w:bookmarkStart w:id="0" w:name="_GoBack"/>
            <w:bookmarkEnd w:id="0"/>
            <w:r w:rsidR="0042367C">
              <w:rPr>
                <w:rFonts w:cstheme="minorHAnsi"/>
                <w:sz w:val="20"/>
                <w:szCs w:val="20"/>
              </w:rPr>
              <w:t xml:space="preserve">d for not attending. However, we do recommend attending as you may see something previously overlooked, get a better understanding of the site, or hear questions raised by other contractors during the visit. </w:t>
            </w:r>
          </w:p>
        </w:tc>
        <w:tc>
          <w:tcPr>
            <w:tcW w:w="364" w:type="pct"/>
            <w:tcBorders>
              <w:top w:val="single" w:sz="8" w:space="0" w:color="auto"/>
              <w:left w:val="nil"/>
              <w:bottom w:val="single" w:sz="8" w:space="0" w:color="auto"/>
              <w:right w:val="single" w:sz="8" w:space="0" w:color="auto"/>
            </w:tcBorders>
          </w:tcPr>
          <w:p w14:paraId="4457B0A8" w14:textId="03B82F69" w:rsidR="00545E7C" w:rsidRDefault="0042367C" w:rsidP="009A3F58">
            <w:pPr>
              <w:spacing w:before="120" w:after="120"/>
              <w:ind w:left="146"/>
              <w:jc w:val="both"/>
              <w:rPr>
                <w:rFonts w:cstheme="minorHAnsi"/>
                <w:sz w:val="20"/>
                <w:szCs w:val="20"/>
              </w:rPr>
            </w:pPr>
            <w:r>
              <w:rPr>
                <w:rFonts w:cstheme="minorHAnsi"/>
                <w:sz w:val="20"/>
                <w:szCs w:val="20"/>
              </w:rPr>
              <w:t>23/06/25</w:t>
            </w:r>
          </w:p>
        </w:tc>
      </w:tr>
    </w:tbl>
    <w:p w14:paraId="0DB000AA" w14:textId="77777777" w:rsidR="006C767C" w:rsidRDefault="006C767C" w:rsidP="003F366A">
      <w:pPr>
        <w:jc w:val="both"/>
      </w:pPr>
    </w:p>
    <w:p w14:paraId="34162F55" w14:textId="77777777" w:rsidR="00146635" w:rsidRDefault="00146635" w:rsidP="003F366A">
      <w:pPr>
        <w:jc w:val="both"/>
      </w:pPr>
    </w:p>
    <w:sectPr w:rsidR="00146635" w:rsidSect="001638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C10"/>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225F1D"/>
    <w:multiLevelType w:val="hybridMultilevel"/>
    <w:tmpl w:val="A436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FD60F7"/>
    <w:multiLevelType w:val="multilevel"/>
    <w:tmpl w:val="6186C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A97696"/>
    <w:multiLevelType w:val="hybridMultilevel"/>
    <w:tmpl w:val="6C96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D663A9"/>
    <w:multiLevelType w:val="multilevel"/>
    <w:tmpl w:val="3D22A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915BC0"/>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A25F09"/>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044BD6"/>
    <w:multiLevelType w:val="hybridMultilevel"/>
    <w:tmpl w:val="A5B20DFA"/>
    <w:lvl w:ilvl="0" w:tplc="A0A44086">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9A5F83"/>
    <w:multiLevelType w:val="hybridMultilevel"/>
    <w:tmpl w:val="F46EA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F2376"/>
    <w:multiLevelType w:val="multilevel"/>
    <w:tmpl w:val="4300A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66D45"/>
    <w:multiLevelType w:val="hybridMultilevel"/>
    <w:tmpl w:val="6EA41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345E30"/>
    <w:multiLevelType w:val="multilevel"/>
    <w:tmpl w:val="68366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B40B98"/>
    <w:multiLevelType w:val="hybridMultilevel"/>
    <w:tmpl w:val="D95E9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700155"/>
    <w:multiLevelType w:val="hybridMultilevel"/>
    <w:tmpl w:val="B2DE6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1E2CCC"/>
    <w:multiLevelType w:val="hybridMultilevel"/>
    <w:tmpl w:val="96F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55441"/>
    <w:multiLevelType w:val="hybridMultilevel"/>
    <w:tmpl w:val="D4F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C141D"/>
    <w:multiLevelType w:val="hybridMultilevel"/>
    <w:tmpl w:val="CC960E2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000ECF"/>
    <w:multiLevelType w:val="multilevel"/>
    <w:tmpl w:val="6E88DAD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CF06CD"/>
    <w:multiLevelType w:val="hybridMultilevel"/>
    <w:tmpl w:val="9D7A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F1243F5"/>
    <w:multiLevelType w:val="hybridMultilevel"/>
    <w:tmpl w:val="BF1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51250"/>
    <w:multiLevelType w:val="hybridMultilevel"/>
    <w:tmpl w:val="568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15"/>
  </w:num>
  <w:num w:numId="9">
    <w:abstractNumId w:val="20"/>
  </w:num>
  <w:num w:numId="10">
    <w:abstractNumId w:val="11"/>
  </w:num>
  <w:num w:numId="11">
    <w:abstractNumId w:val="3"/>
  </w:num>
  <w:num w:numId="12">
    <w:abstractNumId w:val="9"/>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F2"/>
    <w:rsid w:val="00033908"/>
    <w:rsid w:val="00035516"/>
    <w:rsid w:val="00046EDD"/>
    <w:rsid w:val="000909A3"/>
    <w:rsid w:val="000C5EF2"/>
    <w:rsid w:val="00122278"/>
    <w:rsid w:val="00146635"/>
    <w:rsid w:val="0016382F"/>
    <w:rsid w:val="001962B0"/>
    <w:rsid w:val="001B55B0"/>
    <w:rsid w:val="001B5A6E"/>
    <w:rsid w:val="001F7CE1"/>
    <w:rsid w:val="002415D0"/>
    <w:rsid w:val="00291679"/>
    <w:rsid w:val="002B465F"/>
    <w:rsid w:val="003128EB"/>
    <w:rsid w:val="00314BF4"/>
    <w:rsid w:val="003165C6"/>
    <w:rsid w:val="00335989"/>
    <w:rsid w:val="003477B0"/>
    <w:rsid w:val="0036428B"/>
    <w:rsid w:val="003B0177"/>
    <w:rsid w:val="003F366A"/>
    <w:rsid w:val="00412E46"/>
    <w:rsid w:val="00421782"/>
    <w:rsid w:val="004235C3"/>
    <w:rsid w:val="0042367C"/>
    <w:rsid w:val="004452D4"/>
    <w:rsid w:val="00452F85"/>
    <w:rsid w:val="00463EEE"/>
    <w:rsid w:val="00474377"/>
    <w:rsid w:val="004956CD"/>
    <w:rsid w:val="0050477C"/>
    <w:rsid w:val="0053009E"/>
    <w:rsid w:val="00545E7C"/>
    <w:rsid w:val="00545EFB"/>
    <w:rsid w:val="00580A5F"/>
    <w:rsid w:val="00583099"/>
    <w:rsid w:val="005C1876"/>
    <w:rsid w:val="005D1228"/>
    <w:rsid w:val="006600BF"/>
    <w:rsid w:val="006B13B1"/>
    <w:rsid w:val="006C767C"/>
    <w:rsid w:val="00701EC5"/>
    <w:rsid w:val="00714078"/>
    <w:rsid w:val="00715F7A"/>
    <w:rsid w:val="00752571"/>
    <w:rsid w:val="00785475"/>
    <w:rsid w:val="007C48C7"/>
    <w:rsid w:val="008013A7"/>
    <w:rsid w:val="00814827"/>
    <w:rsid w:val="00822DCD"/>
    <w:rsid w:val="008237C7"/>
    <w:rsid w:val="00831713"/>
    <w:rsid w:val="008F1A82"/>
    <w:rsid w:val="00931247"/>
    <w:rsid w:val="0093535F"/>
    <w:rsid w:val="00937D00"/>
    <w:rsid w:val="00971533"/>
    <w:rsid w:val="009A0C5B"/>
    <w:rsid w:val="009A3F58"/>
    <w:rsid w:val="009A539F"/>
    <w:rsid w:val="00A039C7"/>
    <w:rsid w:val="00A51973"/>
    <w:rsid w:val="00A775DF"/>
    <w:rsid w:val="00AC5472"/>
    <w:rsid w:val="00AE7107"/>
    <w:rsid w:val="00B04CC5"/>
    <w:rsid w:val="00B127B2"/>
    <w:rsid w:val="00B23156"/>
    <w:rsid w:val="00BB2522"/>
    <w:rsid w:val="00BF2FDE"/>
    <w:rsid w:val="00BF437B"/>
    <w:rsid w:val="00C5111F"/>
    <w:rsid w:val="00CA7CBD"/>
    <w:rsid w:val="00CF1615"/>
    <w:rsid w:val="00D940AC"/>
    <w:rsid w:val="00D95901"/>
    <w:rsid w:val="00DB6D87"/>
    <w:rsid w:val="00E203BD"/>
    <w:rsid w:val="00F04BC5"/>
    <w:rsid w:val="00F248F3"/>
    <w:rsid w:val="00FC74E2"/>
    <w:rsid w:val="00FD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EF04"/>
  <w15:chartTrackingRefBased/>
  <w15:docId w15:val="{6694400E-56EE-446A-B315-19AEB231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73"/>
    <w:pPr>
      <w:ind w:left="720"/>
      <w:contextualSpacing/>
    </w:pPr>
  </w:style>
  <w:style w:type="paragraph" w:styleId="NormalWeb">
    <w:name w:val="Normal (Web)"/>
    <w:basedOn w:val="Normal"/>
    <w:uiPriority w:val="99"/>
    <w:unhideWhenUsed/>
    <w:rsid w:val="006C767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1962B0"/>
    <w:rPr>
      <w:color w:val="467886"/>
      <w:u w:val="single"/>
    </w:rPr>
  </w:style>
  <w:style w:type="character" w:customStyle="1" w:styleId="ui-provider">
    <w:name w:val="ui-provider"/>
    <w:basedOn w:val="DefaultParagraphFont"/>
    <w:rsid w:val="001962B0"/>
  </w:style>
  <w:style w:type="character" w:styleId="UnresolvedMention">
    <w:name w:val="Unresolved Mention"/>
    <w:basedOn w:val="DefaultParagraphFont"/>
    <w:uiPriority w:val="99"/>
    <w:semiHidden/>
    <w:unhideWhenUsed/>
    <w:rsid w:val="001F7CE1"/>
    <w:rPr>
      <w:color w:val="605E5C"/>
      <w:shd w:val="clear" w:color="auto" w:fill="E1DFDD"/>
    </w:rPr>
  </w:style>
  <w:style w:type="character" w:styleId="FollowedHyperlink">
    <w:name w:val="FollowedHyperlink"/>
    <w:basedOn w:val="DefaultParagraphFont"/>
    <w:uiPriority w:val="99"/>
    <w:semiHidden/>
    <w:unhideWhenUsed/>
    <w:rsid w:val="005D1228"/>
    <w:rPr>
      <w:color w:val="954F72" w:themeColor="followedHyperlink"/>
      <w:u w:val="single"/>
    </w:rPr>
  </w:style>
  <w:style w:type="paragraph" w:customStyle="1" w:styleId="xmsonormal">
    <w:name w:val="x_msonormal"/>
    <w:basedOn w:val="Normal"/>
    <w:rsid w:val="003F366A"/>
    <w:pPr>
      <w:spacing w:after="0" w:line="240" w:lineRule="auto"/>
    </w:pPr>
    <w:rPr>
      <w:rFonts w:ascii="Aptos" w:hAnsi="Aptos" w:cs="Calibri"/>
      <w:lang w:eastAsia="en-GB"/>
    </w:rPr>
  </w:style>
  <w:style w:type="paragraph" w:customStyle="1" w:styleId="xmsolistparagraph">
    <w:name w:val="x_msolistparagraph"/>
    <w:basedOn w:val="Normal"/>
    <w:rsid w:val="003F366A"/>
    <w:pPr>
      <w:spacing w:after="0" w:line="240" w:lineRule="auto"/>
      <w:ind w:left="720"/>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52">
      <w:bodyDiv w:val="1"/>
      <w:marLeft w:val="0"/>
      <w:marRight w:val="0"/>
      <w:marTop w:val="0"/>
      <w:marBottom w:val="0"/>
      <w:divBdr>
        <w:top w:val="none" w:sz="0" w:space="0" w:color="auto"/>
        <w:left w:val="none" w:sz="0" w:space="0" w:color="auto"/>
        <w:bottom w:val="none" w:sz="0" w:space="0" w:color="auto"/>
        <w:right w:val="none" w:sz="0" w:space="0" w:color="auto"/>
      </w:divBdr>
    </w:div>
    <w:div w:id="30155782">
      <w:bodyDiv w:val="1"/>
      <w:marLeft w:val="0"/>
      <w:marRight w:val="0"/>
      <w:marTop w:val="0"/>
      <w:marBottom w:val="0"/>
      <w:divBdr>
        <w:top w:val="none" w:sz="0" w:space="0" w:color="auto"/>
        <w:left w:val="none" w:sz="0" w:space="0" w:color="auto"/>
        <w:bottom w:val="none" w:sz="0" w:space="0" w:color="auto"/>
        <w:right w:val="none" w:sz="0" w:space="0" w:color="auto"/>
      </w:divBdr>
    </w:div>
    <w:div w:id="58334023">
      <w:bodyDiv w:val="1"/>
      <w:marLeft w:val="0"/>
      <w:marRight w:val="0"/>
      <w:marTop w:val="0"/>
      <w:marBottom w:val="0"/>
      <w:divBdr>
        <w:top w:val="none" w:sz="0" w:space="0" w:color="auto"/>
        <w:left w:val="none" w:sz="0" w:space="0" w:color="auto"/>
        <w:bottom w:val="none" w:sz="0" w:space="0" w:color="auto"/>
        <w:right w:val="none" w:sz="0" w:space="0" w:color="auto"/>
      </w:divBdr>
    </w:div>
    <w:div w:id="73819200">
      <w:bodyDiv w:val="1"/>
      <w:marLeft w:val="0"/>
      <w:marRight w:val="0"/>
      <w:marTop w:val="0"/>
      <w:marBottom w:val="0"/>
      <w:divBdr>
        <w:top w:val="none" w:sz="0" w:space="0" w:color="auto"/>
        <w:left w:val="none" w:sz="0" w:space="0" w:color="auto"/>
        <w:bottom w:val="none" w:sz="0" w:space="0" w:color="auto"/>
        <w:right w:val="none" w:sz="0" w:space="0" w:color="auto"/>
      </w:divBdr>
    </w:div>
    <w:div w:id="100926241">
      <w:bodyDiv w:val="1"/>
      <w:marLeft w:val="0"/>
      <w:marRight w:val="0"/>
      <w:marTop w:val="0"/>
      <w:marBottom w:val="0"/>
      <w:divBdr>
        <w:top w:val="none" w:sz="0" w:space="0" w:color="auto"/>
        <w:left w:val="none" w:sz="0" w:space="0" w:color="auto"/>
        <w:bottom w:val="none" w:sz="0" w:space="0" w:color="auto"/>
        <w:right w:val="none" w:sz="0" w:space="0" w:color="auto"/>
      </w:divBdr>
    </w:div>
    <w:div w:id="200828521">
      <w:bodyDiv w:val="1"/>
      <w:marLeft w:val="0"/>
      <w:marRight w:val="0"/>
      <w:marTop w:val="0"/>
      <w:marBottom w:val="0"/>
      <w:divBdr>
        <w:top w:val="none" w:sz="0" w:space="0" w:color="auto"/>
        <w:left w:val="none" w:sz="0" w:space="0" w:color="auto"/>
        <w:bottom w:val="none" w:sz="0" w:space="0" w:color="auto"/>
        <w:right w:val="none" w:sz="0" w:space="0" w:color="auto"/>
      </w:divBdr>
    </w:div>
    <w:div w:id="336543486">
      <w:bodyDiv w:val="1"/>
      <w:marLeft w:val="0"/>
      <w:marRight w:val="0"/>
      <w:marTop w:val="0"/>
      <w:marBottom w:val="0"/>
      <w:divBdr>
        <w:top w:val="none" w:sz="0" w:space="0" w:color="auto"/>
        <w:left w:val="none" w:sz="0" w:space="0" w:color="auto"/>
        <w:bottom w:val="none" w:sz="0" w:space="0" w:color="auto"/>
        <w:right w:val="none" w:sz="0" w:space="0" w:color="auto"/>
      </w:divBdr>
    </w:div>
    <w:div w:id="340553182">
      <w:bodyDiv w:val="1"/>
      <w:marLeft w:val="0"/>
      <w:marRight w:val="0"/>
      <w:marTop w:val="0"/>
      <w:marBottom w:val="0"/>
      <w:divBdr>
        <w:top w:val="none" w:sz="0" w:space="0" w:color="auto"/>
        <w:left w:val="none" w:sz="0" w:space="0" w:color="auto"/>
        <w:bottom w:val="none" w:sz="0" w:space="0" w:color="auto"/>
        <w:right w:val="none" w:sz="0" w:space="0" w:color="auto"/>
      </w:divBdr>
    </w:div>
    <w:div w:id="384839502">
      <w:bodyDiv w:val="1"/>
      <w:marLeft w:val="0"/>
      <w:marRight w:val="0"/>
      <w:marTop w:val="0"/>
      <w:marBottom w:val="0"/>
      <w:divBdr>
        <w:top w:val="none" w:sz="0" w:space="0" w:color="auto"/>
        <w:left w:val="none" w:sz="0" w:space="0" w:color="auto"/>
        <w:bottom w:val="none" w:sz="0" w:space="0" w:color="auto"/>
        <w:right w:val="none" w:sz="0" w:space="0" w:color="auto"/>
      </w:divBdr>
    </w:div>
    <w:div w:id="434516600">
      <w:bodyDiv w:val="1"/>
      <w:marLeft w:val="0"/>
      <w:marRight w:val="0"/>
      <w:marTop w:val="0"/>
      <w:marBottom w:val="0"/>
      <w:divBdr>
        <w:top w:val="none" w:sz="0" w:space="0" w:color="auto"/>
        <w:left w:val="none" w:sz="0" w:space="0" w:color="auto"/>
        <w:bottom w:val="none" w:sz="0" w:space="0" w:color="auto"/>
        <w:right w:val="none" w:sz="0" w:space="0" w:color="auto"/>
      </w:divBdr>
    </w:div>
    <w:div w:id="453721580">
      <w:bodyDiv w:val="1"/>
      <w:marLeft w:val="0"/>
      <w:marRight w:val="0"/>
      <w:marTop w:val="0"/>
      <w:marBottom w:val="0"/>
      <w:divBdr>
        <w:top w:val="none" w:sz="0" w:space="0" w:color="auto"/>
        <w:left w:val="none" w:sz="0" w:space="0" w:color="auto"/>
        <w:bottom w:val="none" w:sz="0" w:space="0" w:color="auto"/>
        <w:right w:val="none" w:sz="0" w:space="0" w:color="auto"/>
      </w:divBdr>
    </w:div>
    <w:div w:id="470834000">
      <w:bodyDiv w:val="1"/>
      <w:marLeft w:val="0"/>
      <w:marRight w:val="0"/>
      <w:marTop w:val="0"/>
      <w:marBottom w:val="0"/>
      <w:divBdr>
        <w:top w:val="none" w:sz="0" w:space="0" w:color="auto"/>
        <w:left w:val="none" w:sz="0" w:space="0" w:color="auto"/>
        <w:bottom w:val="none" w:sz="0" w:space="0" w:color="auto"/>
        <w:right w:val="none" w:sz="0" w:space="0" w:color="auto"/>
      </w:divBdr>
    </w:div>
    <w:div w:id="484129363">
      <w:bodyDiv w:val="1"/>
      <w:marLeft w:val="0"/>
      <w:marRight w:val="0"/>
      <w:marTop w:val="0"/>
      <w:marBottom w:val="0"/>
      <w:divBdr>
        <w:top w:val="none" w:sz="0" w:space="0" w:color="auto"/>
        <w:left w:val="none" w:sz="0" w:space="0" w:color="auto"/>
        <w:bottom w:val="none" w:sz="0" w:space="0" w:color="auto"/>
        <w:right w:val="none" w:sz="0" w:space="0" w:color="auto"/>
      </w:divBdr>
    </w:div>
    <w:div w:id="495192888">
      <w:bodyDiv w:val="1"/>
      <w:marLeft w:val="0"/>
      <w:marRight w:val="0"/>
      <w:marTop w:val="0"/>
      <w:marBottom w:val="0"/>
      <w:divBdr>
        <w:top w:val="none" w:sz="0" w:space="0" w:color="auto"/>
        <w:left w:val="none" w:sz="0" w:space="0" w:color="auto"/>
        <w:bottom w:val="none" w:sz="0" w:space="0" w:color="auto"/>
        <w:right w:val="none" w:sz="0" w:space="0" w:color="auto"/>
      </w:divBdr>
    </w:div>
    <w:div w:id="540626867">
      <w:bodyDiv w:val="1"/>
      <w:marLeft w:val="0"/>
      <w:marRight w:val="0"/>
      <w:marTop w:val="0"/>
      <w:marBottom w:val="0"/>
      <w:divBdr>
        <w:top w:val="none" w:sz="0" w:space="0" w:color="auto"/>
        <w:left w:val="none" w:sz="0" w:space="0" w:color="auto"/>
        <w:bottom w:val="none" w:sz="0" w:space="0" w:color="auto"/>
        <w:right w:val="none" w:sz="0" w:space="0" w:color="auto"/>
      </w:divBdr>
    </w:div>
    <w:div w:id="543370306">
      <w:bodyDiv w:val="1"/>
      <w:marLeft w:val="0"/>
      <w:marRight w:val="0"/>
      <w:marTop w:val="0"/>
      <w:marBottom w:val="0"/>
      <w:divBdr>
        <w:top w:val="none" w:sz="0" w:space="0" w:color="auto"/>
        <w:left w:val="none" w:sz="0" w:space="0" w:color="auto"/>
        <w:bottom w:val="none" w:sz="0" w:space="0" w:color="auto"/>
        <w:right w:val="none" w:sz="0" w:space="0" w:color="auto"/>
      </w:divBdr>
    </w:div>
    <w:div w:id="644891272">
      <w:bodyDiv w:val="1"/>
      <w:marLeft w:val="0"/>
      <w:marRight w:val="0"/>
      <w:marTop w:val="0"/>
      <w:marBottom w:val="0"/>
      <w:divBdr>
        <w:top w:val="none" w:sz="0" w:space="0" w:color="auto"/>
        <w:left w:val="none" w:sz="0" w:space="0" w:color="auto"/>
        <w:bottom w:val="none" w:sz="0" w:space="0" w:color="auto"/>
        <w:right w:val="none" w:sz="0" w:space="0" w:color="auto"/>
      </w:divBdr>
    </w:div>
    <w:div w:id="651177149">
      <w:bodyDiv w:val="1"/>
      <w:marLeft w:val="0"/>
      <w:marRight w:val="0"/>
      <w:marTop w:val="0"/>
      <w:marBottom w:val="0"/>
      <w:divBdr>
        <w:top w:val="none" w:sz="0" w:space="0" w:color="auto"/>
        <w:left w:val="none" w:sz="0" w:space="0" w:color="auto"/>
        <w:bottom w:val="none" w:sz="0" w:space="0" w:color="auto"/>
        <w:right w:val="none" w:sz="0" w:space="0" w:color="auto"/>
      </w:divBdr>
    </w:div>
    <w:div w:id="690305843">
      <w:bodyDiv w:val="1"/>
      <w:marLeft w:val="0"/>
      <w:marRight w:val="0"/>
      <w:marTop w:val="0"/>
      <w:marBottom w:val="0"/>
      <w:divBdr>
        <w:top w:val="none" w:sz="0" w:space="0" w:color="auto"/>
        <w:left w:val="none" w:sz="0" w:space="0" w:color="auto"/>
        <w:bottom w:val="none" w:sz="0" w:space="0" w:color="auto"/>
        <w:right w:val="none" w:sz="0" w:space="0" w:color="auto"/>
      </w:divBdr>
    </w:div>
    <w:div w:id="698549404">
      <w:bodyDiv w:val="1"/>
      <w:marLeft w:val="0"/>
      <w:marRight w:val="0"/>
      <w:marTop w:val="0"/>
      <w:marBottom w:val="0"/>
      <w:divBdr>
        <w:top w:val="none" w:sz="0" w:space="0" w:color="auto"/>
        <w:left w:val="none" w:sz="0" w:space="0" w:color="auto"/>
        <w:bottom w:val="none" w:sz="0" w:space="0" w:color="auto"/>
        <w:right w:val="none" w:sz="0" w:space="0" w:color="auto"/>
      </w:divBdr>
    </w:div>
    <w:div w:id="715472439">
      <w:bodyDiv w:val="1"/>
      <w:marLeft w:val="0"/>
      <w:marRight w:val="0"/>
      <w:marTop w:val="0"/>
      <w:marBottom w:val="0"/>
      <w:divBdr>
        <w:top w:val="none" w:sz="0" w:space="0" w:color="auto"/>
        <w:left w:val="none" w:sz="0" w:space="0" w:color="auto"/>
        <w:bottom w:val="none" w:sz="0" w:space="0" w:color="auto"/>
        <w:right w:val="none" w:sz="0" w:space="0" w:color="auto"/>
      </w:divBdr>
    </w:div>
    <w:div w:id="750589944">
      <w:bodyDiv w:val="1"/>
      <w:marLeft w:val="0"/>
      <w:marRight w:val="0"/>
      <w:marTop w:val="0"/>
      <w:marBottom w:val="0"/>
      <w:divBdr>
        <w:top w:val="none" w:sz="0" w:space="0" w:color="auto"/>
        <w:left w:val="none" w:sz="0" w:space="0" w:color="auto"/>
        <w:bottom w:val="none" w:sz="0" w:space="0" w:color="auto"/>
        <w:right w:val="none" w:sz="0" w:space="0" w:color="auto"/>
      </w:divBdr>
    </w:div>
    <w:div w:id="771171711">
      <w:bodyDiv w:val="1"/>
      <w:marLeft w:val="0"/>
      <w:marRight w:val="0"/>
      <w:marTop w:val="0"/>
      <w:marBottom w:val="0"/>
      <w:divBdr>
        <w:top w:val="none" w:sz="0" w:space="0" w:color="auto"/>
        <w:left w:val="none" w:sz="0" w:space="0" w:color="auto"/>
        <w:bottom w:val="none" w:sz="0" w:space="0" w:color="auto"/>
        <w:right w:val="none" w:sz="0" w:space="0" w:color="auto"/>
      </w:divBdr>
    </w:div>
    <w:div w:id="773331365">
      <w:bodyDiv w:val="1"/>
      <w:marLeft w:val="0"/>
      <w:marRight w:val="0"/>
      <w:marTop w:val="0"/>
      <w:marBottom w:val="0"/>
      <w:divBdr>
        <w:top w:val="none" w:sz="0" w:space="0" w:color="auto"/>
        <w:left w:val="none" w:sz="0" w:space="0" w:color="auto"/>
        <w:bottom w:val="none" w:sz="0" w:space="0" w:color="auto"/>
        <w:right w:val="none" w:sz="0" w:space="0" w:color="auto"/>
      </w:divBdr>
    </w:div>
    <w:div w:id="774594384">
      <w:bodyDiv w:val="1"/>
      <w:marLeft w:val="0"/>
      <w:marRight w:val="0"/>
      <w:marTop w:val="0"/>
      <w:marBottom w:val="0"/>
      <w:divBdr>
        <w:top w:val="none" w:sz="0" w:space="0" w:color="auto"/>
        <w:left w:val="none" w:sz="0" w:space="0" w:color="auto"/>
        <w:bottom w:val="none" w:sz="0" w:space="0" w:color="auto"/>
        <w:right w:val="none" w:sz="0" w:space="0" w:color="auto"/>
      </w:divBdr>
    </w:div>
    <w:div w:id="792749568">
      <w:bodyDiv w:val="1"/>
      <w:marLeft w:val="0"/>
      <w:marRight w:val="0"/>
      <w:marTop w:val="0"/>
      <w:marBottom w:val="0"/>
      <w:divBdr>
        <w:top w:val="none" w:sz="0" w:space="0" w:color="auto"/>
        <w:left w:val="none" w:sz="0" w:space="0" w:color="auto"/>
        <w:bottom w:val="none" w:sz="0" w:space="0" w:color="auto"/>
        <w:right w:val="none" w:sz="0" w:space="0" w:color="auto"/>
      </w:divBdr>
    </w:div>
    <w:div w:id="818814030">
      <w:bodyDiv w:val="1"/>
      <w:marLeft w:val="0"/>
      <w:marRight w:val="0"/>
      <w:marTop w:val="0"/>
      <w:marBottom w:val="0"/>
      <w:divBdr>
        <w:top w:val="none" w:sz="0" w:space="0" w:color="auto"/>
        <w:left w:val="none" w:sz="0" w:space="0" w:color="auto"/>
        <w:bottom w:val="none" w:sz="0" w:space="0" w:color="auto"/>
        <w:right w:val="none" w:sz="0" w:space="0" w:color="auto"/>
      </w:divBdr>
    </w:div>
    <w:div w:id="888807182">
      <w:bodyDiv w:val="1"/>
      <w:marLeft w:val="0"/>
      <w:marRight w:val="0"/>
      <w:marTop w:val="0"/>
      <w:marBottom w:val="0"/>
      <w:divBdr>
        <w:top w:val="none" w:sz="0" w:space="0" w:color="auto"/>
        <w:left w:val="none" w:sz="0" w:space="0" w:color="auto"/>
        <w:bottom w:val="none" w:sz="0" w:space="0" w:color="auto"/>
        <w:right w:val="none" w:sz="0" w:space="0" w:color="auto"/>
      </w:divBdr>
    </w:div>
    <w:div w:id="931552887">
      <w:bodyDiv w:val="1"/>
      <w:marLeft w:val="0"/>
      <w:marRight w:val="0"/>
      <w:marTop w:val="0"/>
      <w:marBottom w:val="0"/>
      <w:divBdr>
        <w:top w:val="none" w:sz="0" w:space="0" w:color="auto"/>
        <w:left w:val="none" w:sz="0" w:space="0" w:color="auto"/>
        <w:bottom w:val="none" w:sz="0" w:space="0" w:color="auto"/>
        <w:right w:val="none" w:sz="0" w:space="0" w:color="auto"/>
      </w:divBdr>
    </w:div>
    <w:div w:id="943269193">
      <w:bodyDiv w:val="1"/>
      <w:marLeft w:val="0"/>
      <w:marRight w:val="0"/>
      <w:marTop w:val="0"/>
      <w:marBottom w:val="0"/>
      <w:divBdr>
        <w:top w:val="none" w:sz="0" w:space="0" w:color="auto"/>
        <w:left w:val="none" w:sz="0" w:space="0" w:color="auto"/>
        <w:bottom w:val="none" w:sz="0" w:space="0" w:color="auto"/>
        <w:right w:val="none" w:sz="0" w:space="0" w:color="auto"/>
      </w:divBdr>
    </w:div>
    <w:div w:id="961956150">
      <w:bodyDiv w:val="1"/>
      <w:marLeft w:val="0"/>
      <w:marRight w:val="0"/>
      <w:marTop w:val="0"/>
      <w:marBottom w:val="0"/>
      <w:divBdr>
        <w:top w:val="none" w:sz="0" w:space="0" w:color="auto"/>
        <w:left w:val="none" w:sz="0" w:space="0" w:color="auto"/>
        <w:bottom w:val="none" w:sz="0" w:space="0" w:color="auto"/>
        <w:right w:val="none" w:sz="0" w:space="0" w:color="auto"/>
      </w:divBdr>
    </w:div>
    <w:div w:id="964628206">
      <w:bodyDiv w:val="1"/>
      <w:marLeft w:val="0"/>
      <w:marRight w:val="0"/>
      <w:marTop w:val="0"/>
      <w:marBottom w:val="0"/>
      <w:divBdr>
        <w:top w:val="none" w:sz="0" w:space="0" w:color="auto"/>
        <w:left w:val="none" w:sz="0" w:space="0" w:color="auto"/>
        <w:bottom w:val="none" w:sz="0" w:space="0" w:color="auto"/>
        <w:right w:val="none" w:sz="0" w:space="0" w:color="auto"/>
      </w:divBdr>
    </w:div>
    <w:div w:id="967205383">
      <w:bodyDiv w:val="1"/>
      <w:marLeft w:val="0"/>
      <w:marRight w:val="0"/>
      <w:marTop w:val="0"/>
      <w:marBottom w:val="0"/>
      <w:divBdr>
        <w:top w:val="none" w:sz="0" w:space="0" w:color="auto"/>
        <w:left w:val="none" w:sz="0" w:space="0" w:color="auto"/>
        <w:bottom w:val="none" w:sz="0" w:space="0" w:color="auto"/>
        <w:right w:val="none" w:sz="0" w:space="0" w:color="auto"/>
      </w:divBdr>
    </w:div>
    <w:div w:id="1007710572">
      <w:bodyDiv w:val="1"/>
      <w:marLeft w:val="0"/>
      <w:marRight w:val="0"/>
      <w:marTop w:val="0"/>
      <w:marBottom w:val="0"/>
      <w:divBdr>
        <w:top w:val="none" w:sz="0" w:space="0" w:color="auto"/>
        <w:left w:val="none" w:sz="0" w:space="0" w:color="auto"/>
        <w:bottom w:val="none" w:sz="0" w:space="0" w:color="auto"/>
        <w:right w:val="none" w:sz="0" w:space="0" w:color="auto"/>
      </w:divBdr>
    </w:div>
    <w:div w:id="1047533046">
      <w:bodyDiv w:val="1"/>
      <w:marLeft w:val="0"/>
      <w:marRight w:val="0"/>
      <w:marTop w:val="0"/>
      <w:marBottom w:val="0"/>
      <w:divBdr>
        <w:top w:val="none" w:sz="0" w:space="0" w:color="auto"/>
        <w:left w:val="none" w:sz="0" w:space="0" w:color="auto"/>
        <w:bottom w:val="none" w:sz="0" w:space="0" w:color="auto"/>
        <w:right w:val="none" w:sz="0" w:space="0" w:color="auto"/>
      </w:divBdr>
    </w:div>
    <w:div w:id="1076391862">
      <w:bodyDiv w:val="1"/>
      <w:marLeft w:val="0"/>
      <w:marRight w:val="0"/>
      <w:marTop w:val="0"/>
      <w:marBottom w:val="0"/>
      <w:divBdr>
        <w:top w:val="none" w:sz="0" w:space="0" w:color="auto"/>
        <w:left w:val="none" w:sz="0" w:space="0" w:color="auto"/>
        <w:bottom w:val="none" w:sz="0" w:space="0" w:color="auto"/>
        <w:right w:val="none" w:sz="0" w:space="0" w:color="auto"/>
      </w:divBdr>
    </w:div>
    <w:div w:id="1078134075">
      <w:bodyDiv w:val="1"/>
      <w:marLeft w:val="0"/>
      <w:marRight w:val="0"/>
      <w:marTop w:val="0"/>
      <w:marBottom w:val="0"/>
      <w:divBdr>
        <w:top w:val="none" w:sz="0" w:space="0" w:color="auto"/>
        <w:left w:val="none" w:sz="0" w:space="0" w:color="auto"/>
        <w:bottom w:val="none" w:sz="0" w:space="0" w:color="auto"/>
        <w:right w:val="none" w:sz="0" w:space="0" w:color="auto"/>
      </w:divBdr>
    </w:div>
    <w:div w:id="1096051658">
      <w:bodyDiv w:val="1"/>
      <w:marLeft w:val="0"/>
      <w:marRight w:val="0"/>
      <w:marTop w:val="0"/>
      <w:marBottom w:val="0"/>
      <w:divBdr>
        <w:top w:val="none" w:sz="0" w:space="0" w:color="auto"/>
        <w:left w:val="none" w:sz="0" w:space="0" w:color="auto"/>
        <w:bottom w:val="none" w:sz="0" w:space="0" w:color="auto"/>
        <w:right w:val="none" w:sz="0" w:space="0" w:color="auto"/>
      </w:divBdr>
    </w:div>
    <w:div w:id="1111121741">
      <w:bodyDiv w:val="1"/>
      <w:marLeft w:val="0"/>
      <w:marRight w:val="0"/>
      <w:marTop w:val="0"/>
      <w:marBottom w:val="0"/>
      <w:divBdr>
        <w:top w:val="none" w:sz="0" w:space="0" w:color="auto"/>
        <w:left w:val="none" w:sz="0" w:space="0" w:color="auto"/>
        <w:bottom w:val="none" w:sz="0" w:space="0" w:color="auto"/>
        <w:right w:val="none" w:sz="0" w:space="0" w:color="auto"/>
      </w:divBdr>
    </w:div>
    <w:div w:id="1208448058">
      <w:bodyDiv w:val="1"/>
      <w:marLeft w:val="0"/>
      <w:marRight w:val="0"/>
      <w:marTop w:val="0"/>
      <w:marBottom w:val="0"/>
      <w:divBdr>
        <w:top w:val="none" w:sz="0" w:space="0" w:color="auto"/>
        <w:left w:val="none" w:sz="0" w:space="0" w:color="auto"/>
        <w:bottom w:val="none" w:sz="0" w:space="0" w:color="auto"/>
        <w:right w:val="none" w:sz="0" w:space="0" w:color="auto"/>
      </w:divBdr>
    </w:div>
    <w:div w:id="1225796889">
      <w:bodyDiv w:val="1"/>
      <w:marLeft w:val="0"/>
      <w:marRight w:val="0"/>
      <w:marTop w:val="0"/>
      <w:marBottom w:val="0"/>
      <w:divBdr>
        <w:top w:val="none" w:sz="0" w:space="0" w:color="auto"/>
        <w:left w:val="none" w:sz="0" w:space="0" w:color="auto"/>
        <w:bottom w:val="none" w:sz="0" w:space="0" w:color="auto"/>
        <w:right w:val="none" w:sz="0" w:space="0" w:color="auto"/>
      </w:divBdr>
    </w:div>
    <w:div w:id="1241209716">
      <w:bodyDiv w:val="1"/>
      <w:marLeft w:val="0"/>
      <w:marRight w:val="0"/>
      <w:marTop w:val="0"/>
      <w:marBottom w:val="0"/>
      <w:divBdr>
        <w:top w:val="none" w:sz="0" w:space="0" w:color="auto"/>
        <w:left w:val="none" w:sz="0" w:space="0" w:color="auto"/>
        <w:bottom w:val="none" w:sz="0" w:space="0" w:color="auto"/>
        <w:right w:val="none" w:sz="0" w:space="0" w:color="auto"/>
      </w:divBdr>
    </w:div>
    <w:div w:id="1259799425">
      <w:bodyDiv w:val="1"/>
      <w:marLeft w:val="0"/>
      <w:marRight w:val="0"/>
      <w:marTop w:val="0"/>
      <w:marBottom w:val="0"/>
      <w:divBdr>
        <w:top w:val="none" w:sz="0" w:space="0" w:color="auto"/>
        <w:left w:val="none" w:sz="0" w:space="0" w:color="auto"/>
        <w:bottom w:val="none" w:sz="0" w:space="0" w:color="auto"/>
        <w:right w:val="none" w:sz="0" w:space="0" w:color="auto"/>
      </w:divBdr>
    </w:div>
    <w:div w:id="1279525759">
      <w:bodyDiv w:val="1"/>
      <w:marLeft w:val="0"/>
      <w:marRight w:val="0"/>
      <w:marTop w:val="0"/>
      <w:marBottom w:val="0"/>
      <w:divBdr>
        <w:top w:val="none" w:sz="0" w:space="0" w:color="auto"/>
        <w:left w:val="none" w:sz="0" w:space="0" w:color="auto"/>
        <w:bottom w:val="none" w:sz="0" w:space="0" w:color="auto"/>
        <w:right w:val="none" w:sz="0" w:space="0" w:color="auto"/>
      </w:divBdr>
    </w:div>
    <w:div w:id="1286347088">
      <w:bodyDiv w:val="1"/>
      <w:marLeft w:val="0"/>
      <w:marRight w:val="0"/>
      <w:marTop w:val="0"/>
      <w:marBottom w:val="0"/>
      <w:divBdr>
        <w:top w:val="none" w:sz="0" w:space="0" w:color="auto"/>
        <w:left w:val="none" w:sz="0" w:space="0" w:color="auto"/>
        <w:bottom w:val="none" w:sz="0" w:space="0" w:color="auto"/>
        <w:right w:val="none" w:sz="0" w:space="0" w:color="auto"/>
      </w:divBdr>
    </w:div>
    <w:div w:id="1291672802">
      <w:bodyDiv w:val="1"/>
      <w:marLeft w:val="0"/>
      <w:marRight w:val="0"/>
      <w:marTop w:val="0"/>
      <w:marBottom w:val="0"/>
      <w:divBdr>
        <w:top w:val="none" w:sz="0" w:space="0" w:color="auto"/>
        <w:left w:val="none" w:sz="0" w:space="0" w:color="auto"/>
        <w:bottom w:val="none" w:sz="0" w:space="0" w:color="auto"/>
        <w:right w:val="none" w:sz="0" w:space="0" w:color="auto"/>
      </w:divBdr>
    </w:div>
    <w:div w:id="1332676975">
      <w:bodyDiv w:val="1"/>
      <w:marLeft w:val="0"/>
      <w:marRight w:val="0"/>
      <w:marTop w:val="0"/>
      <w:marBottom w:val="0"/>
      <w:divBdr>
        <w:top w:val="none" w:sz="0" w:space="0" w:color="auto"/>
        <w:left w:val="none" w:sz="0" w:space="0" w:color="auto"/>
        <w:bottom w:val="none" w:sz="0" w:space="0" w:color="auto"/>
        <w:right w:val="none" w:sz="0" w:space="0" w:color="auto"/>
      </w:divBdr>
    </w:div>
    <w:div w:id="1336151529">
      <w:bodyDiv w:val="1"/>
      <w:marLeft w:val="0"/>
      <w:marRight w:val="0"/>
      <w:marTop w:val="0"/>
      <w:marBottom w:val="0"/>
      <w:divBdr>
        <w:top w:val="none" w:sz="0" w:space="0" w:color="auto"/>
        <w:left w:val="none" w:sz="0" w:space="0" w:color="auto"/>
        <w:bottom w:val="none" w:sz="0" w:space="0" w:color="auto"/>
        <w:right w:val="none" w:sz="0" w:space="0" w:color="auto"/>
      </w:divBdr>
    </w:div>
    <w:div w:id="1417944963">
      <w:bodyDiv w:val="1"/>
      <w:marLeft w:val="0"/>
      <w:marRight w:val="0"/>
      <w:marTop w:val="0"/>
      <w:marBottom w:val="0"/>
      <w:divBdr>
        <w:top w:val="none" w:sz="0" w:space="0" w:color="auto"/>
        <w:left w:val="none" w:sz="0" w:space="0" w:color="auto"/>
        <w:bottom w:val="none" w:sz="0" w:space="0" w:color="auto"/>
        <w:right w:val="none" w:sz="0" w:space="0" w:color="auto"/>
      </w:divBdr>
    </w:div>
    <w:div w:id="1423263348">
      <w:bodyDiv w:val="1"/>
      <w:marLeft w:val="0"/>
      <w:marRight w:val="0"/>
      <w:marTop w:val="0"/>
      <w:marBottom w:val="0"/>
      <w:divBdr>
        <w:top w:val="none" w:sz="0" w:space="0" w:color="auto"/>
        <w:left w:val="none" w:sz="0" w:space="0" w:color="auto"/>
        <w:bottom w:val="none" w:sz="0" w:space="0" w:color="auto"/>
        <w:right w:val="none" w:sz="0" w:space="0" w:color="auto"/>
      </w:divBdr>
    </w:div>
    <w:div w:id="1423455545">
      <w:bodyDiv w:val="1"/>
      <w:marLeft w:val="0"/>
      <w:marRight w:val="0"/>
      <w:marTop w:val="0"/>
      <w:marBottom w:val="0"/>
      <w:divBdr>
        <w:top w:val="none" w:sz="0" w:space="0" w:color="auto"/>
        <w:left w:val="none" w:sz="0" w:space="0" w:color="auto"/>
        <w:bottom w:val="none" w:sz="0" w:space="0" w:color="auto"/>
        <w:right w:val="none" w:sz="0" w:space="0" w:color="auto"/>
      </w:divBdr>
    </w:div>
    <w:div w:id="1439175450">
      <w:bodyDiv w:val="1"/>
      <w:marLeft w:val="0"/>
      <w:marRight w:val="0"/>
      <w:marTop w:val="0"/>
      <w:marBottom w:val="0"/>
      <w:divBdr>
        <w:top w:val="none" w:sz="0" w:space="0" w:color="auto"/>
        <w:left w:val="none" w:sz="0" w:space="0" w:color="auto"/>
        <w:bottom w:val="none" w:sz="0" w:space="0" w:color="auto"/>
        <w:right w:val="none" w:sz="0" w:space="0" w:color="auto"/>
      </w:divBdr>
    </w:div>
    <w:div w:id="1469006763">
      <w:bodyDiv w:val="1"/>
      <w:marLeft w:val="0"/>
      <w:marRight w:val="0"/>
      <w:marTop w:val="0"/>
      <w:marBottom w:val="0"/>
      <w:divBdr>
        <w:top w:val="none" w:sz="0" w:space="0" w:color="auto"/>
        <w:left w:val="none" w:sz="0" w:space="0" w:color="auto"/>
        <w:bottom w:val="none" w:sz="0" w:space="0" w:color="auto"/>
        <w:right w:val="none" w:sz="0" w:space="0" w:color="auto"/>
      </w:divBdr>
    </w:div>
    <w:div w:id="1532451221">
      <w:bodyDiv w:val="1"/>
      <w:marLeft w:val="0"/>
      <w:marRight w:val="0"/>
      <w:marTop w:val="0"/>
      <w:marBottom w:val="0"/>
      <w:divBdr>
        <w:top w:val="none" w:sz="0" w:space="0" w:color="auto"/>
        <w:left w:val="none" w:sz="0" w:space="0" w:color="auto"/>
        <w:bottom w:val="none" w:sz="0" w:space="0" w:color="auto"/>
        <w:right w:val="none" w:sz="0" w:space="0" w:color="auto"/>
      </w:divBdr>
    </w:div>
    <w:div w:id="1535537263">
      <w:bodyDiv w:val="1"/>
      <w:marLeft w:val="0"/>
      <w:marRight w:val="0"/>
      <w:marTop w:val="0"/>
      <w:marBottom w:val="0"/>
      <w:divBdr>
        <w:top w:val="none" w:sz="0" w:space="0" w:color="auto"/>
        <w:left w:val="none" w:sz="0" w:space="0" w:color="auto"/>
        <w:bottom w:val="none" w:sz="0" w:space="0" w:color="auto"/>
        <w:right w:val="none" w:sz="0" w:space="0" w:color="auto"/>
      </w:divBdr>
    </w:div>
    <w:div w:id="1602563439">
      <w:bodyDiv w:val="1"/>
      <w:marLeft w:val="0"/>
      <w:marRight w:val="0"/>
      <w:marTop w:val="0"/>
      <w:marBottom w:val="0"/>
      <w:divBdr>
        <w:top w:val="none" w:sz="0" w:space="0" w:color="auto"/>
        <w:left w:val="none" w:sz="0" w:space="0" w:color="auto"/>
        <w:bottom w:val="none" w:sz="0" w:space="0" w:color="auto"/>
        <w:right w:val="none" w:sz="0" w:space="0" w:color="auto"/>
      </w:divBdr>
    </w:div>
    <w:div w:id="1608731526">
      <w:bodyDiv w:val="1"/>
      <w:marLeft w:val="0"/>
      <w:marRight w:val="0"/>
      <w:marTop w:val="0"/>
      <w:marBottom w:val="0"/>
      <w:divBdr>
        <w:top w:val="none" w:sz="0" w:space="0" w:color="auto"/>
        <w:left w:val="none" w:sz="0" w:space="0" w:color="auto"/>
        <w:bottom w:val="none" w:sz="0" w:space="0" w:color="auto"/>
        <w:right w:val="none" w:sz="0" w:space="0" w:color="auto"/>
      </w:divBdr>
    </w:div>
    <w:div w:id="1646857816">
      <w:bodyDiv w:val="1"/>
      <w:marLeft w:val="0"/>
      <w:marRight w:val="0"/>
      <w:marTop w:val="0"/>
      <w:marBottom w:val="0"/>
      <w:divBdr>
        <w:top w:val="none" w:sz="0" w:space="0" w:color="auto"/>
        <w:left w:val="none" w:sz="0" w:space="0" w:color="auto"/>
        <w:bottom w:val="none" w:sz="0" w:space="0" w:color="auto"/>
        <w:right w:val="none" w:sz="0" w:space="0" w:color="auto"/>
      </w:divBdr>
    </w:div>
    <w:div w:id="1654211951">
      <w:bodyDiv w:val="1"/>
      <w:marLeft w:val="0"/>
      <w:marRight w:val="0"/>
      <w:marTop w:val="0"/>
      <w:marBottom w:val="0"/>
      <w:divBdr>
        <w:top w:val="none" w:sz="0" w:space="0" w:color="auto"/>
        <w:left w:val="none" w:sz="0" w:space="0" w:color="auto"/>
        <w:bottom w:val="none" w:sz="0" w:space="0" w:color="auto"/>
        <w:right w:val="none" w:sz="0" w:space="0" w:color="auto"/>
      </w:divBdr>
    </w:div>
    <w:div w:id="1655835551">
      <w:bodyDiv w:val="1"/>
      <w:marLeft w:val="0"/>
      <w:marRight w:val="0"/>
      <w:marTop w:val="0"/>
      <w:marBottom w:val="0"/>
      <w:divBdr>
        <w:top w:val="none" w:sz="0" w:space="0" w:color="auto"/>
        <w:left w:val="none" w:sz="0" w:space="0" w:color="auto"/>
        <w:bottom w:val="none" w:sz="0" w:space="0" w:color="auto"/>
        <w:right w:val="none" w:sz="0" w:space="0" w:color="auto"/>
      </w:divBdr>
    </w:div>
    <w:div w:id="1659767780">
      <w:bodyDiv w:val="1"/>
      <w:marLeft w:val="0"/>
      <w:marRight w:val="0"/>
      <w:marTop w:val="0"/>
      <w:marBottom w:val="0"/>
      <w:divBdr>
        <w:top w:val="none" w:sz="0" w:space="0" w:color="auto"/>
        <w:left w:val="none" w:sz="0" w:space="0" w:color="auto"/>
        <w:bottom w:val="none" w:sz="0" w:space="0" w:color="auto"/>
        <w:right w:val="none" w:sz="0" w:space="0" w:color="auto"/>
      </w:divBdr>
    </w:div>
    <w:div w:id="1665086555">
      <w:bodyDiv w:val="1"/>
      <w:marLeft w:val="0"/>
      <w:marRight w:val="0"/>
      <w:marTop w:val="0"/>
      <w:marBottom w:val="0"/>
      <w:divBdr>
        <w:top w:val="none" w:sz="0" w:space="0" w:color="auto"/>
        <w:left w:val="none" w:sz="0" w:space="0" w:color="auto"/>
        <w:bottom w:val="none" w:sz="0" w:space="0" w:color="auto"/>
        <w:right w:val="none" w:sz="0" w:space="0" w:color="auto"/>
      </w:divBdr>
    </w:div>
    <w:div w:id="1678843601">
      <w:bodyDiv w:val="1"/>
      <w:marLeft w:val="0"/>
      <w:marRight w:val="0"/>
      <w:marTop w:val="0"/>
      <w:marBottom w:val="0"/>
      <w:divBdr>
        <w:top w:val="none" w:sz="0" w:space="0" w:color="auto"/>
        <w:left w:val="none" w:sz="0" w:space="0" w:color="auto"/>
        <w:bottom w:val="none" w:sz="0" w:space="0" w:color="auto"/>
        <w:right w:val="none" w:sz="0" w:space="0" w:color="auto"/>
      </w:divBdr>
    </w:div>
    <w:div w:id="1697459376">
      <w:bodyDiv w:val="1"/>
      <w:marLeft w:val="0"/>
      <w:marRight w:val="0"/>
      <w:marTop w:val="0"/>
      <w:marBottom w:val="0"/>
      <w:divBdr>
        <w:top w:val="none" w:sz="0" w:space="0" w:color="auto"/>
        <w:left w:val="none" w:sz="0" w:space="0" w:color="auto"/>
        <w:bottom w:val="none" w:sz="0" w:space="0" w:color="auto"/>
        <w:right w:val="none" w:sz="0" w:space="0" w:color="auto"/>
      </w:divBdr>
    </w:div>
    <w:div w:id="1711759732">
      <w:bodyDiv w:val="1"/>
      <w:marLeft w:val="0"/>
      <w:marRight w:val="0"/>
      <w:marTop w:val="0"/>
      <w:marBottom w:val="0"/>
      <w:divBdr>
        <w:top w:val="none" w:sz="0" w:space="0" w:color="auto"/>
        <w:left w:val="none" w:sz="0" w:space="0" w:color="auto"/>
        <w:bottom w:val="none" w:sz="0" w:space="0" w:color="auto"/>
        <w:right w:val="none" w:sz="0" w:space="0" w:color="auto"/>
      </w:divBdr>
    </w:div>
    <w:div w:id="1727558830">
      <w:bodyDiv w:val="1"/>
      <w:marLeft w:val="0"/>
      <w:marRight w:val="0"/>
      <w:marTop w:val="0"/>
      <w:marBottom w:val="0"/>
      <w:divBdr>
        <w:top w:val="none" w:sz="0" w:space="0" w:color="auto"/>
        <w:left w:val="none" w:sz="0" w:space="0" w:color="auto"/>
        <w:bottom w:val="none" w:sz="0" w:space="0" w:color="auto"/>
        <w:right w:val="none" w:sz="0" w:space="0" w:color="auto"/>
      </w:divBdr>
    </w:div>
    <w:div w:id="1734159028">
      <w:bodyDiv w:val="1"/>
      <w:marLeft w:val="0"/>
      <w:marRight w:val="0"/>
      <w:marTop w:val="0"/>
      <w:marBottom w:val="0"/>
      <w:divBdr>
        <w:top w:val="none" w:sz="0" w:space="0" w:color="auto"/>
        <w:left w:val="none" w:sz="0" w:space="0" w:color="auto"/>
        <w:bottom w:val="none" w:sz="0" w:space="0" w:color="auto"/>
        <w:right w:val="none" w:sz="0" w:space="0" w:color="auto"/>
      </w:divBdr>
    </w:div>
    <w:div w:id="1745452887">
      <w:bodyDiv w:val="1"/>
      <w:marLeft w:val="0"/>
      <w:marRight w:val="0"/>
      <w:marTop w:val="0"/>
      <w:marBottom w:val="0"/>
      <w:divBdr>
        <w:top w:val="none" w:sz="0" w:space="0" w:color="auto"/>
        <w:left w:val="none" w:sz="0" w:space="0" w:color="auto"/>
        <w:bottom w:val="none" w:sz="0" w:space="0" w:color="auto"/>
        <w:right w:val="none" w:sz="0" w:space="0" w:color="auto"/>
      </w:divBdr>
    </w:div>
    <w:div w:id="1767386949">
      <w:bodyDiv w:val="1"/>
      <w:marLeft w:val="0"/>
      <w:marRight w:val="0"/>
      <w:marTop w:val="0"/>
      <w:marBottom w:val="0"/>
      <w:divBdr>
        <w:top w:val="none" w:sz="0" w:space="0" w:color="auto"/>
        <w:left w:val="none" w:sz="0" w:space="0" w:color="auto"/>
        <w:bottom w:val="none" w:sz="0" w:space="0" w:color="auto"/>
        <w:right w:val="none" w:sz="0" w:space="0" w:color="auto"/>
      </w:divBdr>
    </w:div>
    <w:div w:id="1776174338">
      <w:bodyDiv w:val="1"/>
      <w:marLeft w:val="0"/>
      <w:marRight w:val="0"/>
      <w:marTop w:val="0"/>
      <w:marBottom w:val="0"/>
      <w:divBdr>
        <w:top w:val="none" w:sz="0" w:space="0" w:color="auto"/>
        <w:left w:val="none" w:sz="0" w:space="0" w:color="auto"/>
        <w:bottom w:val="none" w:sz="0" w:space="0" w:color="auto"/>
        <w:right w:val="none" w:sz="0" w:space="0" w:color="auto"/>
      </w:divBdr>
    </w:div>
    <w:div w:id="1808275431">
      <w:bodyDiv w:val="1"/>
      <w:marLeft w:val="0"/>
      <w:marRight w:val="0"/>
      <w:marTop w:val="0"/>
      <w:marBottom w:val="0"/>
      <w:divBdr>
        <w:top w:val="none" w:sz="0" w:space="0" w:color="auto"/>
        <w:left w:val="none" w:sz="0" w:space="0" w:color="auto"/>
        <w:bottom w:val="none" w:sz="0" w:space="0" w:color="auto"/>
        <w:right w:val="none" w:sz="0" w:space="0" w:color="auto"/>
      </w:divBdr>
    </w:div>
    <w:div w:id="1816989728">
      <w:bodyDiv w:val="1"/>
      <w:marLeft w:val="0"/>
      <w:marRight w:val="0"/>
      <w:marTop w:val="0"/>
      <w:marBottom w:val="0"/>
      <w:divBdr>
        <w:top w:val="none" w:sz="0" w:space="0" w:color="auto"/>
        <w:left w:val="none" w:sz="0" w:space="0" w:color="auto"/>
        <w:bottom w:val="none" w:sz="0" w:space="0" w:color="auto"/>
        <w:right w:val="none" w:sz="0" w:space="0" w:color="auto"/>
      </w:divBdr>
    </w:div>
    <w:div w:id="1837652371">
      <w:bodyDiv w:val="1"/>
      <w:marLeft w:val="0"/>
      <w:marRight w:val="0"/>
      <w:marTop w:val="0"/>
      <w:marBottom w:val="0"/>
      <w:divBdr>
        <w:top w:val="none" w:sz="0" w:space="0" w:color="auto"/>
        <w:left w:val="none" w:sz="0" w:space="0" w:color="auto"/>
        <w:bottom w:val="none" w:sz="0" w:space="0" w:color="auto"/>
        <w:right w:val="none" w:sz="0" w:space="0" w:color="auto"/>
      </w:divBdr>
    </w:div>
    <w:div w:id="1855996297">
      <w:bodyDiv w:val="1"/>
      <w:marLeft w:val="0"/>
      <w:marRight w:val="0"/>
      <w:marTop w:val="0"/>
      <w:marBottom w:val="0"/>
      <w:divBdr>
        <w:top w:val="none" w:sz="0" w:space="0" w:color="auto"/>
        <w:left w:val="none" w:sz="0" w:space="0" w:color="auto"/>
        <w:bottom w:val="none" w:sz="0" w:space="0" w:color="auto"/>
        <w:right w:val="none" w:sz="0" w:space="0" w:color="auto"/>
      </w:divBdr>
    </w:div>
    <w:div w:id="1864636179">
      <w:bodyDiv w:val="1"/>
      <w:marLeft w:val="0"/>
      <w:marRight w:val="0"/>
      <w:marTop w:val="0"/>
      <w:marBottom w:val="0"/>
      <w:divBdr>
        <w:top w:val="none" w:sz="0" w:space="0" w:color="auto"/>
        <w:left w:val="none" w:sz="0" w:space="0" w:color="auto"/>
        <w:bottom w:val="none" w:sz="0" w:space="0" w:color="auto"/>
        <w:right w:val="none" w:sz="0" w:space="0" w:color="auto"/>
      </w:divBdr>
    </w:div>
    <w:div w:id="1867256237">
      <w:bodyDiv w:val="1"/>
      <w:marLeft w:val="0"/>
      <w:marRight w:val="0"/>
      <w:marTop w:val="0"/>
      <w:marBottom w:val="0"/>
      <w:divBdr>
        <w:top w:val="none" w:sz="0" w:space="0" w:color="auto"/>
        <w:left w:val="none" w:sz="0" w:space="0" w:color="auto"/>
        <w:bottom w:val="none" w:sz="0" w:space="0" w:color="auto"/>
        <w:right w:val="none" w:sz="0" w:space="0" w:color="auto"/>
      </w:divBdr>
    </w:div>
    <w:div w:id="1873955801">
      <w:bodyDiv w:val="1"/>
      <w:marLeft w:val="0"/>
      <w:marRight w:val="0"/>
      <w:marTop w:val="0"/>
      <w:marBottom w:val="0"/>
      <w:divBdr>
        <w:top w:val="none" w:sz="0" w:space="0" w:color="auto"/>
        <w:left w:val="none" w:sz="0" w:space="0" w:color="auto"/>
        <w:bottom w:val="none" w:sz="0" w:space="0" w:color="auto"/>
        <w:right w:val="none" w:sz="0" w:space="0" w:color="auto"/>
      </w:divBdr>
    </w:div>
    <w:div w:id="1879584778">
      <w:bodyDiv w:val="1"/>
      <w:marLeft w:val="0"/>
      <w:marRight w:val="0"/>
      <w:marTop w:val="0"/>
      <w:marBottom w:val="0"/>
      <w:divBdr>
        <w:top w:val="none" w:sz="0" w:space="0" w:color="auto"/>
        <w:left w:val="none" w:sz="0" w:space="0" w:color="auto"/>
        <w:bottom w:val="none" w:sz="0" w:space="0" w:color="auto"/>
        <w:right w:val="none" w:sz="0" w:space="0" w:color="auto"/>
      </w:divBdr>
    </w:div>
    <w:div w:id="1932350410">
      <w:bodyDiv w:val="1"/>
      <w:marLeft w:val="0"/>
      <w:marRight w:val="0"/>
      <w:marTop w:val="0"/>
      <w:marBottom w:val="0"/>
      <w:divBdr>
        <w:top w:val="none" w:sz="0" w:space="0" w:color="auto"/>
        <w:left w:val="none" w:sz="0" w:space="0" w:color="auto"/>
        <w:bottom w:val="none" w:sz="0" w:space="0" w:color="auto"/>
        <w:right w:val="none" w:sz="0" w:space="0" w:color="auto"/>
      </w:divBdr>
    </w:div>
    <w:div w:id="1982154724">
      <w:bodyDiv w:val="1"/>
      <w:marLeft w:val="0"/>
      <w:marRight w:val="0"/>
      <w:marTop w:val="0"/>
      <w:marBottom w:val="0"/>
      <w:divBdr>
        <w:top w:val="none" w:sz="0" w:space="0" w:color="auto"/>
        <w:left w:val="none" w:sz="0" w:space="0" w:color="auto"/>
        <w:bottom w:val="none" w:sz="0" w:space="0" w:color="auto"/>
        <w:right w:val="none" w:sz="0" w:space="0" w:color="auto"/>
      </w:divBdr>
    </w:div>
    <w:div w:id="1982271644">
      <w:bodyDiv w:val="1"/>
      <w:marLeft w:val="0"/>
      <w:marRight w:val="0"/>
      <w:marTop w:val="0"/>
      <w:marBottom w:val="0"/>
      <w:divBdr>
        <w:top w:val="none" w:sz="0" w:space="0" w:color="auto"/>
        <w:left w:val="none" w:sz="0" w:space="0" w:color="auto"/>
        <w:bottom w:val="none" w:sz="0" w:space="0" w:color="auto"/>
        <w:right w:val="none" w:sz="0" w:space="0" w:color="auto"/>
      </w:divBdr>
    </w:div>
    <w:div w:id="2014143562">
      <w:bodyDiv w:val="1"/>
      <w:marLeft w:val="0"/>
      <w:marRight w:val="0"/>
      <w:marTop w:val="0"/>
      <w:marBottom w:val="0"/>
      <w:divBdr>
        <w:top w:val="none" w:sz="0" w:space="0" w:color="auto"/>
        <w:left w:val="none" w:sz="0" w:space="0" w:color="auto"/>
        <w:bottom w:val="none" w:sz="0" w:space="0" w:color="auto"/>
        <w:right w:val="none" w:sz="0" w:space="0" w:color="auto"/>
      </w:divBdr>
    </w:div>
    <w:div w:id="2018194387">
      <w:bodyDiv w:val="1"/>
      <w:marLeft w:val="0"/>
      <w:marRight w:val="0"/>
      <w:marTop w:val="0"/>
      <w:marBottom w:val="0"/>
      <w:divBdr>
        <w:top w:val="none" w:sz="0" w:space="0" w:color="auto"/>
        <w:left w:val="none" w:sz="0" w:space="0" w:color="auto"/>
        <w:bottom w:val="none" w:sz="0" w:space="0" w:color="auto"/>
        <w:right w:val="none" w:sz="0" w:space="0" w:color="auto"/>
      </w:divBdr>
    </w:div>
    <w:div w:id="2052916199">
      <w:bodyDiv w:val="1"/>
      <w:marLeft w:val="0"/>
      <w:marRight w:val="0"/>
      <w:marTop w:val="0"/>
      <w:marBottom w:val="0"/>
      <w:divBdr>
        <w:top w:val="none" w:sz="0" w:space="0" w:color="auto"/>
        <w:left w:val="none" w:sz="0" w:space="0" w:color="auto"/>
        <w:bottom w:val="none" w:sz="0" w:space="0" w:color="auto"/>
        <w:right w:val="none" w:sz="0" w:space="0" w:color="auto"/>
      </w:divBdr>
    </w:div>
    <w:div w:id="2067531336">
      <w:bodyDiv w:val="1"/>
      <w:marLeft w:val="0"/>
      <w:marRight w:val="0"/>
      <w:marTop w:val="0"/>
      <w:marBottom w:val="0"/>
      <w:divBdr>
        <w:top w:val="none" w:sz="0" w:space="0" w:color="auto"/>
        <w:left w:val="none" w:sz="0" w:space="0" w:color="auto"/>
        <w:bottom w:val="none" w:sz="0" w:space="0" w:color="auto"/>
        <w:right w:val="none" w:sz="0" w:space="0" w:color="auto"/>
      </w:divBdr>
    </w:div>
    <w:div w:id="2081248667">
      <w:bodyDiv w:val="1"/>
      <w:marLeft w:val="0"/>
      <w:marRight w:val="0"/>
      <w:marTop w:val="0"/>
      <w:marBottom w:val="0"/>
      <w:divBdr>
        <w:top w:val="none" w:sz="0" w:space="0" w:color="auto"/>
        <w:left w:val="none" w:sz="0" w:space="0" w:color="auto"/>
        <w:bottom w:val="none" w:sz="0" w:space="0" w:color="auto"/>
        <w:right w:val="none" w:sz="0" w:space="0" w:color="auto"/>
      </w:divBdr>
    </w:div>
    <w:div w:id="2088335221">
      <w:bodyDiv w:val="1"/>
      <w:marLeft w:val="0"/>
      <w:marRight w:val="0"/>
      <w:marTop w:val="0"/>
      <w:marBottom w:val="0"/>
      <w:divBdr>
        <w:top w:val="none" w:sz="0" w:space="0" w:color="auto"/>
        <w:left w:val="none" w:sz="0" w:space="0" w:color="auto"/>
        <w:bottom w:val="none" w:sz="0" w:space="0" w:color="auto"/>
        <w:right w:val="none" w:sz="0" w:space="0" w:color="auto"/>
      </w:divBdr>
    </w:div>
    <w:div w:id="2092464728">
      <w:bodyDiv w:val="1"/>
      <w:marLeft w:val="0"/>
      <w:marRight w:val="0"/>
      <w:marTop w:val="0"/>
      <w:marBottom w:val="0"/>
      <w:divBdr>
        <w:top w:val="none" w:sz="0" w:space="0" w:color="auto"/>
        <w:left w:val="none" w:sz="0" w:space="0" w:color="auto"/>
        <w:bottom w:val="none" w:sz="0" w:space="0" w:color="auto"/>
        <w:right w:val="none" w:sz="0" w:space="0" w:color="auto"/>
      </w:divBdr>
    </w:div>
    <w:div w:id="2095205783">
      <w:bodyDiv w:val="1"/>
      <w:marLeft w:val="0"/>
      <w:marRight w:val="0"/>
      <w:marTop w:val="0"/>
      <w:marBottom w:val="0"/>
      <w:divBdr>
        <w:top w:val="none" w:sz="0" w:space="0" w:color="auto"/>
        <w:left w:val="none" w:sz="0" w:space="0" w:color="auto"/>
        <w:bottom w:val="none" w:sz="0" w:space="0" w:color="auto"/>
        <w:right w:val="none" w:sz="0" w:space="0" w:color="auto"/>
      </w:divBdr>
    </w:div>
    <w:div w:id="2098361504">
      <w:bodyDiv w:val="1"/>
      <w:marLeft w:val="0"/>
      <w:marRight w:val="0"/>
      <w:marTop w:val="0"/>
      <w:marBottom w:val="0"/>
      <w:divBdr>
        <w:top w:val="none" w:sz="0" w:space="0" w:color="auto"/>
        <w:left w:val="none" w:sz="0" w:space="0" w:color="auto"/>
        <w:bottom w:val="none" w:sz="0" w:space="0" w:color="auto"/>
        <w:right w:val="none" w:sz="0" w:space="0" w:color="auto"/>
      </w:divBdr>
    </w:div>
    <w:div w:id="21349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hacker\Work%20Folders\Desktop\Guides%20&amp;%20Tools\Templates\Q&amp;A%20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2024-05-14T10:23:40+00:00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70ADE-E28F-4B0F-93E2-1AACD874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A1BC-4E8F-4C1A-847F-F75A0976CFD2}">
  <ds:schemaRefs>
    <ds:schemaRef ds:uri="http://purl.org/dc/terms/"/>
    <ds:schemaRef ds:uri="http://schemas.openxmlformats.org/package/2006/metadata/core-properties"/>
    <ds:schemaRef ds:uri="a134145b-6e99-458e-8764-f8205c3a086d"/>
    <ds:schemaRef ds:uri="http://schemas.microsoft.com/office/2006/documentManagement/types"/>
    <ds:schemaRef ds:uri="http://schemas.microsoft.com/office/infopath/2007/PartnerControls"/>
    <ds:schemaRef ds:uri="9e790679-42de-4090-b410-de3b52e99e3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C19291C-D060-42CE-8E89-830AAD97F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Q&amp;A Record</Template>
  <TotalTime>62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7</cp:revision>
  <dcterms:created xsi:type="dcterms:W3CDTF">2025-06-23T13:34:00Z</dcterms:created>
  <dcterms:modified xsi:type="dcterms:W3CDTF">2025-06-23T14:36:00Z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