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214"/>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2744"/>
        <w:gridCol w:w="5293"/>
      </w:tblGrid>
      <w:tr w:rsidR="00DA3FFC" w14:paraId="2D931DA5" w14:textId="77777777" w:rsidTr="00DA3FFC">
        <w:tc>
          <w:tcPr>
            <w:tcW w:w="1325" w:type="dxa"/>
          </w:tcPr>
          <w:p w14:paraId="74874611" w14:textId="77777777" w:rsidR="00DA3FFC" w:rsidRPr="005C342B" w:rsidRDefault="00DA3FFC" w:rsidP="00DA3FFC">
            <w:pPr>
              <w:rPr>
                <w:rFonts w:asciiTheme="minorHAnsi" w:hAnsiTheme="minorHAnsi" w:cstheme="minorHAnsi"/>
                <w:color w:val="262626" w:themeColor="text1" w:themeTint="D9"/>
                <w:sz w:val="16"/>
              </w:rPr>
            </w:pPr>
            <w:r w:rsidRPr="005C342B">
              <w:rPr>
                <w:rFonts w:asciiTheme="minorHAnsi" w:hAnsiTheme="minorHAnsi" w:cstheme="minorHAnsi"/>
                <w:color w:val="262626" w:themeColor="text1" w:themeTint="D9"/>
                <w:sz w:val="16"/>
              </w:rPr>
              <w:t>Version</w:t>
            </w:r>
            <w:r>
              <w:rPr>
                <w:rFonts w:asciiTheme="minorHAnsi" w:hAnsiTheme="minorHAnsi" w:cstheme="minorHAnsi"/>
                <w:color w:val="262626" w:themeColor="text1" w:themeTint="D9"/>
                <w:sz w:val="16"/>
              </w:rPr>
              <w:t xml:space="preserve"> </w:t>
            </w:r>
            <w:r w:rsidRPr="005C342B">
              <w:rPr>
                <w:rFonts w:asciiTheme="minorHAnsi" w:hAnsiTheme="minorHAnsi" w:cstheme="minorHAnsi"/>
                <w:color w:val="262626" w:themeColor="text1" w:themeTint="D9"/>
                <w:sz w:val="16"/>
              </w:rPr>
              <w:t>number:</w:t>
            </w:r>
          </w:p>
        </w:tc>
        <w:sdt>
          <w:sdtPr>
            <w:rPr>
              <w:rFonts w:asciiTheme="minorHAnsi" w:hAnsiTheme="minorHAnsi" w:cstheme="minorHAnsi"/>
              <w:noProof/>
              <w:color w:val="262626" w:themeColor="text1" w:themeTint="D9"/>
              <w:sz w:val="16"/>
              <w:lang w:eastAsia="en-GB"/>
            </w:rPr>
            <w:id w:val="-1856027643"/>
            <w:placeholder>
              <w:docPart w:val="A448A01EF225457E85EF941346015540"/>
            </w:placeholder>
            <w:text/>
          </w:sdtPr>
          <w:sdtEndPr/>
          <w:sdtContent>
            <w:tc>
              <w:tcPr>
                <w:tcW w:w="2744" w:type="dxa"/>
              </w:tcPr>
              <w:p w14:paraId="0497E600" w14:textId="1EAFAAD2" w:rsidR="00DA3FFC" w:rsidRPr="005C342B" w:rsidRDefault="004104D0" w:rsidP="00DA3FFC">
                <w:pPr>
                  <w:rPr>
                    <w:rFonts w:asciiTheme="minorHAnsi" w:hAnsiTheme="minorHAnsi" w:cstheme="minorHAnsi"/>
                    <w:noProof/>
                    <w:color w:val="262626" w:themeColor="text1" w:themeTint="D9"/>
                    <w:sz w:val="16"/>
                    <w:lang w:eastAsia="en-GB"/>
                  </w:rPr>
                </w:pPr>
                <w:r>
                  <w:rPr>
                    <w:rFonts w:asciiTheme="minorHAnsi" w:hAnsiTheme="minorHAnsi" w:cstheme="minorHAnsi"/>
                    <w:noProof/>
                    <w:color w:val="262626" w:themeColor="text1" w:themeTint="D9"/>
                    <w:sz w:val="16"/>
                    <w:lang w:eastAsia="en-GB"/>
                  </w:rPr>
                  <w:t>202</w:t>
                </w:r>
                <w:r w:rsidR="00710FF0">
                  <w:rPr>
                    <w:rFonts w:asciiTheme="minorHAnsi" w:hAnsiTheme="minorHAnsi" w:cstheme="minorHAnsi"/>
                    <w:noProof/>
                    <w:color w:val="262626" w:themeColor="text1" w:themeTint="D9"/>
                    <w:sz w:val="16"/>
                    <w:lang w:eastAsia="en-GB"/>
                  </w:rPr>
                  <w:t>3</w:t>
                </w:r>
              </w:p>
            </w:tc>
          </w:sdtContent>
        </w:sdt>
        <w:tc>
          <w:tcPr>
            <w:tcW w:w="5293" w:type="dxa"/>
            <w:vMerge w:val="restart"/>
          </w:tcPr>
          <w:p w14:paraId="525F5029" w14:textId="77777777" w:rsidR="00DA3FFC" w:rsidRDefault="00DA3FFC" w:rsidP="00DA3FFC">
            <w:pPr>
              <w:jc w:val="right"/>
              <w:rPr>
                <w:rFonts w:asciiTheme="minorHAnsi" w:hAnsiTheme="minorHAnsi"/>
                <w:color w:val="262626" w:themeColor="text1" w:themeTint="D9"/>
              </w:rPr>
            </w:pPr>
            <w:r w:rsidRPr="00C52734">
              <w:rPr>
                <w:noProof/>
              </w:rPr>
              <w:drawing>
                <wp:inline distT="0" distB="0" distL="0" distR="0" wp14:anchorId="6C996A8F" wp14:editId="5499D4E0">
                  <wp:extent cx="2946433" cy="800100"/>
                  <wp:effectExtent l="0" t="0" r="635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7"/>
                          <a:stretch>
                            <a:fillRect/>
                          </a:stretch>
                        </pic:blipFill>
                        <pic:spPr>
                          <a:xfrm>
                            <a:off x="0" y="0"/>
                            <a:ext cx="3001414" cy="815030"/>
                          </a:xfrm>
                          <a:prstGeom prst="rect">
                            <a:avLst/>
                          </a:prstGeom>
                        </pic:spPr>
                      </pic:pic>
                    </a:graphicData>
                  </a:graphic>
                </wp:inline>
              </w:drawing>
            </w:r>
          </w:p>
        </w:tc>
      </w:tr>
      <w:tr w:rsidR="00DA3FFC" w14:paraId="7CD8649C" w14:textId="77777777" w:rsidTr="00DA3FFC">
        <w:tc>
          <w:tcPr>
            <w:tcW w:w="1325" w:type="dxa"/>
          </w:tcPr>
          <w:p w14:paraId="7FE51A3B" w14:textId="77777777" w:rsidR="00DA3FFC" w:rsidRPr="005C342B" w:rsidRDefault="00DA3FFC" w:rsidP="00DA3FFC">
            <w:pPr>
              <w:jc w:val="right"/>
              <w:rPr>
                <w:rFonts w:asciiTheme="minorHAnsi" w:hAnsiTheme="minorHAnsi" w:cstheme="minorHAnsi"/>
                <w:color w:val="262626" w:themeColor="text1" w:themeTint="D9"/>
                <w:sz w:val="16"/>
              </w:rPr>
            </w:pPr>
            <w:r w:rsidRPr="005C342B">
              <w:rPr>
                <w:rFonts w:asciiTheme="minorHAnsi" w:hAnsiTheme="minorHAnsi" w:cstheme="minorHAnsi"/>
                <w:color w:val="262626" w:themeColor="text1" w:themeTint="D9"/>
                <w:sz w:val="16"/>
              </w:rPr>
              <w:t>Policy owner:</w:t>
            </w:r>
          </w:p>
        </w:tc>
        <w:sdt>
          <w:sdtPr>
            <w:rPr>
              <w:rFonts w:asciiTheme="minorHAnsi" w:hAnsiTheme="minorHAnsi" w:cstheme="minorHAnsi"/>
              <w:color w:val="262626" w:themeColor="text1" w:themeTint="D9"/>
              <w:sz w:val="16"/>
            </w:rPr>
            <w:id w:val="871269591"/>
            <w:placeholder>
              <w:docPart w:val="32EF19D20FE74466AF5E4887ACC04DF1"/>
            </w:placeholder>
            <w:text/>
          </w:sdtPr>
          <w:sdtEndPr/>
          <w:sdtContent>
            <w:tc>
              <w:tcPr>
                <w:tcW w:w="2744" w:type="dxa"/>
              </w:tcPr>
              <w:p w14:paraId="132C3ABA" w14:textId="77777777" w:rsidR="00DA3FFC" w:rsidRPr="005C342B" w:rsidRDefault="00DA3FFC" w:rsidP="00DA3FFC">
                <w:pPr>
                  <w:rPr>
                    <w:rFonts w:asciiTheme="minorHAnsi" w:hAnsiTheme="minorHAnsi" w:cstheme="minorHAnsi"/>
                    <w:color w:val="262626" w:themeColor="text1" w:themeTint="D9"/>
                    <w:sz w:val="16"/>
                  </w:rPr>
                </w:pPr>
                <w:r>
                  <w:rPr>
                    <w:rFonts w:asciiTheme="minorHAnsi" w:hAnsiTheme="minorHAnsi" w:cstheme="minorHAnsi"/>
                    <w:color w:val="262626" w:themeColor="text1" w:themeTint="D9"/>
                    <w:sz w:val="16"/>
                  </w:rPr>
                  <w:t>Rod Matthews</w:t>
                </w:r>
              </w:p>
            </w:tc>
          </w:sdtContent>
        </w:sdt>
        <w:tc>
          <w:tcPr>
            <w:tcW w:w="5293" w:type="dxa"/>
            <w:vMerge/>
          </w:tcPr>
          <w:p w14:paraId="22D5BDA0" w14:textId="77777777" w:rsidR="00DA3FFC" w:rsidRDefault="00DA3FFC" w:rsidP="00DA3FFC">
            <w:pPr>
              <w:jc w:val="right"/>
              <w:rPr>
                <w:rFonts w:asciiTheme="minorHAnsi" w:hAnsiTheme="minorHAnsi"/>
                <w:color w:val="262626" w:themeColor="text1" w:themeTint="D9"/>
              </w:rPr>
            </w:pPr>
          </w:p>
        </w:tc>
      </w:tr>
      <w:tr w:rsidR="00DA3FFC" w14:paraId="6DCEB451" w14:textId="77777777" w:rsidTr="00DA3FFC">
        <w:tc>
          <w:tcPr>
            <w:tcW w:w="1325" w:type="dxa"/>
          </w:tcPr>
          <w:p w14:paraId="1498AB70" w14:textId="77777777" w:rsidR="00DA3FFC" w:rsidRPr="005C342B" w:rsidRDefault="00DA3FFC" w:rsidP="00DA3FFC">
            <w:pPr>
              <w:jc w:val="right"/>
              <w:rPr>
                <w:rFonts w:asciiTheme="minorHAnsi" w:hAnsiTheme="minorHAnsi" w:cstheme="minorHAnsi"/>
                <w:color w:val="262626" w:themeColor="text1" w:themeTint="D9"/>
                <w:sz w:val="16"/>
              </w:rPr>
            </w:pPr>
            <w:r w:rsidRPr="005C342B">
              <w:rPr>
                <w:rFonts w:asciiTheme="minorHAnsi" w:hAnsiTheme="minorHAnsi" w:cstheme="minorHAnsi"/>
                <w:color w:val="262626" w:themeColor="text1" w:themeTint="D9"/>
                <w:sz w:val="16"/>
              </w:rPr>
              <w:t>Effective date:</w:t>
            </w:r>
          </w:p>
        </w:tc>
        <w:sdt>
          <w:sdtPr>
            <w:rPr>
              <w:rFonts w:asciiTheme="minorHAnsi" w:hAnsiTheme="minorHAnsi" w:cstheme="minorHAnsi"/>
              <w:color w:val="262626" w:themeColor="text1" w:themeTint="D9"/>
              <w:sz w:val="16"/>
            </w:rPr>
            <w:id w:val="-320266801"/>
            <w:placeholder>
              <w:docPart w:val="3020E7821B5347C6BD862598DC06D86A"/>
            </w:placeholder>
            <w:date w:fullDate="2023-03-22T00:00:00Z">
              <w:dateFormat w:val="dd/MM/yyyy"/>
              <w:lid w:val="en-GB"/>
              <w:storeMappedDataAs w:val="dateTime"/>
              <w:calendar w:val="gregorian"/>
            </w:date>
          </w:sdtPr>
          <w:sdtEndPr/>
          <w:sdtContent>
            <w:tc>
              <w:tcPr>
                <w:tcW w:w="2744" w:type="dxa"/>
              </w:tcPr>
              <w:p w14:paraId="3FF5976B" w14:textId="7955EE22" w:rsidR="00DA3FFC" w:rsidRPr="005C342B" w:rsidRDefault="00710FF0" w:rsidP="00DA3FFC">
                <w:pPr>
                  <w:rPr>
                    <w:rFonts w:asciiTheme="minorHAnsi" w:hAnsiTheme="minorHAnsi" w:cstheme="minorHAnsi"/>
                    <w:color w:val="262626" w:themeColor="text1" w:themeTint="D9"/>
                    <w:sz w:val="16"/>
                  </w:rPr>
                </w:pPr>
                <w:r>
                  <w:rPr>
                    <w:rFonts w:asciiTheme="minorHAnsi" w:hAnsiTheme="minorHAnsi" w:cstheme="minorHAnsi"/>
                    <w:color w:val="262626" w:themeColor="text1" w:themeTint="D9"/>
                    <w:sz w:val="16"/>
                  </w:rPr>
                  <w:t>22</w:t>
                </w:r>
                <w:r w:rsidR="00DA3FFC">
                  <w:rPr>
                    <w:rFonts w:asciiTheme="minorHAnsi" w:hAnsiTheme="minorHAnsi" w:cstheme="minorHAnsi"/>
                    <w:color w:val="262626" w:themeColor="text1" w:themeTint="D9"/>
                    <w:sz w:val="16"/>
                  </w:rPr>
                  <w:t>/0</w:t>
                </w:r>
                <w:r>
                  <w:rPr>
                    <w:rFonts w:asciiTheme="minorHAnsi" w:hAnsiTheme="minorHAnsi" w:cstheme="minorHAnsi"/>
                    <w:color w:val="262626" w:themeColor="text1" w:themeTint="D9"/>
                    <w:sz w:val="16"/>
                  </w:rPr>
                  <w:t>3</w:t>
                </w:r>
                <w:r w:rsidR="00DA3FFC">
                  <w:rPr>
                    <w:rFonts w:asciiTheme="minorHAnsi" w:hAnsiTheme="minorHAnsi" w:cstheme="minorHAnsi"/>
                    <w:color w:val="262626" w:themeColor="text1" w:themeTint="D9"/>
                    <w:sz w:val="16"/>
                  </w:rPr>
                  <w:t>/202</w:t>
                </w:r>
                <w:r>
                  <w:rPr>
                    <w:rFonts w:asciiTheme="minorHAnsi" w:hAnsiTheme="minorHAnsi" w:cstheme="minorHAnsi"/>
                    <w:color w:val="262626" w:themeColor="text1" w:themeTint="D9"/>
                    <w:sz w:val="16"/>
                  </w:rPr>
                  <w:t>3</w:t>
                </w:r>
              </w:p>
            </w:tc>
          </w:sdtContent>
        </w:sdt>
        <w:tc>
          <w:tcPr>
            <w:tcW w:w="5293" w:type="dxa"/>
            <w:vMerge/>
          </w:tcPr>
          <w:p w14:paraId="4BBEB265" w14:textId="77777777" w:rsidR="00DA3FFC" w:rsidRDefault="00DA3FFC" w:rsidP="00DA3FFC">
            <w:pPr>
              <w:jc w:val="right"/>
              <w:rPr>
                <w:rFonts w:asciiTheme="minorHAnsi" w:hAnsiTheme="minorHAnsi"/>
                <w:color w:val="262626" w:themeColor="text1" w:themeTint="D9"/>
              </w:rPr>
            </w:pPr>
          </w:p>
        </w:tc>
      </w:tr>
      <w:tr w:rsidR="00DA3FFC" w14:paraId="60329B67" w14:textId="77777777" w:rsidTr="00DA3FFC">
        <w:tc>
          <w:tcPr>
            <w:tcW w:w="1325" w:type="dxa"/>
          </w:tcPr>
          <w:p w14:paraId="2DE86949" w14:textId="77777777" w:rsidR="00DA3FFC" w:rsidRPr="005C342B" w:rsidRDefault="00DA3FFC" w:rsidP="00DA3FFC">
            <w:pPr>
              <w:jc w:val="right"/>
              <w:rPr>
                <w:rFonts w:asciiTheme="minorHAnsi" w:hAnsiTheme="minorHAnsi" w:cstheme="minorHAnsi"/>
                <w:color w:val="262626" w:themeColor="text1" w:themeTint="D9"/>
                <w:sz w:val="16"/>
              </w:rPr>
            </w:pPr>
            <w:r w:rsidRPr="005C342B">
              <w:rPr>
                <w:rFonts w:asciiTheme="minorHAnsi" w:hAnsiTheme="minorHAnsi" w:cstheme="minorHAnsi"/>
                <w:color w:val="262626" w:themeColor="text1" w:themeTint="D9"/>
                <w:sz w:val="16"/>
              </w:rPr>
              <w:t>Review date:</w:t>
            </w:r>
          </w:p>
        </w:tc>
        <w:sdt>
          <w:sdtPr>
            <w:rPr>
              <w:rFonts w:asciiTheme="minorHAnsi" w:hAnsiTheme="minorHAnsi" w:cstheme="minorHAnsi"/>
              <w:color w:val="262626" w:themeColor="text1" w:themeTint="D9"/>
              <w:sz w:val="16"/>
            </w:rPr>
            <w:id w:val="545957396"/>
            <w:placeholder>
              <w:docPart w:val="A9EE968698744948ACC45B2BF7E292F0"/>
            </w:placeholder>
            <w:date w:fullDate="2025-03-21T00:00:00Z">
              <w:dateFormat w:val="dd/MM/yyyy"/>
              <w:lid w:val="en-GB"/>
              <w:storeMappedDataAs w:val="dateTime"/>
              <w:calendar w:val="gregorian"/>
            </w:date>
          </w:sdtPr>
          <w:sdtEndPr/>
          <w:sdtContent>
            <w:tc>
              <w:tcPr>
                <w:tcW w:w="2744" w:type="dxa"/>
              </w:tcPr>
              <w:p w14:paraId="481BD1B0" w14:textId="6DB30C43" w:rsidR="00DA3FFC" w:rsidRPr="005C342B" w:rsidRDefault="00710FF0" w:rsidP="00DA3FFC">
                <w:pPr>
                  <w:rPr>
                    <w:rFonts w:asciiTheme="minorHAnsi" w:hAnsiTheme="minorHAnsi" w:cstheme="minorHAnsi"/>
                    <w:color w:val="262626" w:themeColor="text1" w:themeTint="D9"/>
                    <w:sz w:val="16"/>
                  </w:rPr>
                </w:pPr>
                <w:r>
                  <w:rPr>
                    <w:rFonts w:asciiTheme="minorHAnsi" w:hAnsiTheme="minorHAnsi" w:cstheme="minorHAnsi"/>
                    <w:color w:val="262626" w:themeColor="text1" w:themeTint="D9"/>
                    <w:sz w:val="16"/>
                  </w:rPr>
                  <w:t>21</w:t>
                </w:r>
                <w:r w:rsidR="00DA3FFC">
                  <w:rPr>
                    <w:rFonts w:asciiTheme="minorHAnsi" w:hAnsiTheme="minorHAnsi" w:cstheme="minorHAnsi"/>
                    <w:color w:val="262626" w:themeColor="text1" w:themeTint="D9"/>
                    <w:sz w:val="16"/>
                  </w:rPr>
                  <w:t>/0</w:t>
                </w:r>
                <w:r>
                  <w:rPr>
                    <w:rFonts w:asciiTheme="minorHAnsi" w:hAnsiTheme="minorHAnsi" w:cstheme="minorHAnsi"/>
                    <w:color w:val="262626" w:themeColor="text1" w:themeTint="D9"/>
                    <w:sz w:val="16"/>
                  </w:rPr>
                  <w:t>3</w:t>
                </w:r>
                <w:r w:rsidR="00DA3FFC">
                  <w:rPr>
                    <w:rFonts w:asciiTheme="minorHAnsi" w:hAnsiTheme="minorHAnsi" w:cstheme="minorHAnsi"/>
                    <w:color w:val="262626" w:themeColor="text1" w:themeTint="D9"/>
                    <w:sz w:val="16"/>
                  </w:rPr>
                  <w:t>/202</w:t>
                </w:r>
                <w:r>
                  <w:rPr>
                    <w:rFonts w:asciiTheme="minorHAnsi" w:hAnsiTheme="minorHAnsi" w:cstheme="minorHAnsi"/>
                    <w:color w:val="262626" w:themeColor="text1" w:themeTint="D9"/>
                    <w:sz w:val="16"/>
                  </w:rPr>
                  <w:t>5</w:t>
                </w:r>
              </w:p>
            </w:tc>
          </w:sdtContent>
        </w:sdt>
        <w:tc>
          <w:tcPr>
            <w:tcW w:w="5293" w:type="dxa"/>
            <w:vMerge/>
          </w:tcPr>
          <w:p w14:paraId="6E48214E" w14:textId="77777777" w:rsidR="00DA3FFC" w:rsidRDefault="00DA3FFC" w:rsidP="00DA3FFC">
            <w:pPr>
              <w:jc w:val="right"/>
              <w:rPr>
                <w:rFonts w:asciiTheme="minorHAnsi" w:hAnsiTheme="minorHAnsi"/>
                <w:color w:val="262626" w:themeColor="text1" w:themeTint="D9"/>
              </w:rPr>
            </w:pPr>
          </w:p>
        </w:tc>
      </w:tr>
    </w:tbl>
    <w:p w14:paraId="1080B82E" w14:textId="77777777" w:rsidR="00391CF1" w:rsidRPr="002C4016" w:rsidRDefault="00391CF1" w:rsidP="00391CF1">
      <w:bookmarkStart w:id="0" w:name="_Hlk94872446"/>
      <w:bookmarkEnd w:id="0"/>
    </w:p>
    <w:p w14:paraId="3526768E" w14:textId="77777777" w:rsidR="00DA3FFC" w:rsidRPr="005A67F4" w:rsidRDefault="00DA3FFC" w:rsidP="00DA3FFC">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8BC7DF0B387A46CBADCB3439125F8A56"/>
        </w:placeholder>
      </w:sdtPr>
      <w:sdtEndPr/>
      <w:sdtContent>
        <w:p w14:paraId="1F9F081E" w14:textId="77777777" w:rsidR="00DA3FFC" w:rsidRDefault="00C739F6" w:rsidP="00DA3FFC">
          <w:pPr>
            <w:pStyle w:val="Body"/>
            <w:spacing w:line="240" w:lineRule="auto"/>
            <w:jc w:val="lef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Digital</w:t>
          </w:r>
          <w:r w:rsidR="00DA3FFC">
            <w:rPr>
              <w:rFonts w:asciiTheme="minorHAnsi" w:eastAsia="SimSun" w:hAnsiTheme="minorHAnsi" w:cs="Humanist777BT-LightB"/>
              <w:color w:val="262626" w:themeColor="text1" w:themeTint="D9"/>
              <w:sz w:val="36"/>
              <w:szCs w:val="36"/>
              <w:lang w:eastAsia="zh-CN"/>
            </w:rPr>
            <w:t xml:space="preserve"> Strategy </w:t>
          </w:r>
        </w:p>
      </w:sdtContent>
    </w:sdt>
    <w:p w14:paraId="33073B45" w14:textId="77777777" w:rsidR="00DA3FFC" w:rsidRPr="00EC2C06" w:rsidRDefault="00DA3FFC" w:rsidP="00DA3FFC">
      <w:pPr>
        <w:autoSpaceDE w:val="0"/>
        <w:autoSpaceDN w:val="0"/>
        <w:adjustRightInd w:val="0"/>
        <w:spacing w:after="120" w:line="240" w:lineRule="auto"/>
        <w:ind w:left="709" w:hanging="709"/>
        <w:contextualSpacing/>
        <w:outlineLvl w:val="3"/>
        <w:rPr>
          <w:rFonts w:asciiTheme="minorHAnsi" w:eastAsia="SimSun" w:hAnsiTheme="minorHAnsi" w:cstheme="minorHAnsi"/>
          <w:b/>
          <w:color w:val="262626"/>
        </w:rPr>
      </w:pPr>
      <w:bookmarkStart w:id="1" w:name="main"/>
      <w:r w:rsidRPr="00EC2C06">
        <w:rPr>
          <w:rFonts w:asciiTheme="minorHAnsi" w:eastAsia="SimSun" w:hAnsiTheme="minorHAnsi" w:cstheme="minorHAnsi"/>
          <w:b/>
          <w:color w:val="262626"/>
        </w:rPr>
        <w:t>Policy Statement</w:t>
      </w:r>
    </w:p>
    <w:p w14:paraId="37798DC6" w14:textId="77777777" w:rsidR="00DA3FFC" w:rsidRPr="00EC2C06" w:rsidRDefault="00DA3FFC" w:rsidP="00DA3FFC">
      <w:pPr>
        <w:numPr>
          <w:ilvl w:val="1"/>
          <w:numId w:val="0"/>
        </w:numPr>
        <w:spacing w:after="80" w:line="240" w:lineRule="auto"/>
        <w:ind w:left="709" w:hanging="709"/>
        <w:outlineLvl w:val="4"/>
        <w:rPr>
          <w:rFonts w:asciiTheme="minorHAnsi" w:eastAsia="SimSun" w:hAnsiTheme="minorHAnsi" w:cstheme="minorHAnsi"/>
          <w:color w:val="262626"/>
        </w:rPr>
      </w:pPr>
    </w:p>
    <w:p w14:paraId="4D40B840" w14:textId="77777777" w:rsidR="00DA3FFC" w:rsidRPr="00EC2C06" w:rsidRDefault="00DA3FFC" w:rsidP="00DA3FFC">
      <w:pPr>
        <w:pStyle w:val="ListParagraph"/>
        <w:numPr>
          <w:ilvl w:val="1"/>
          <w:numId w:val="9"/>
        </w:numPr>
        <w:spacing w:after="80" w:line="240" w:lineRule="auto"/>
        <w:jc w:val="both"/>
        <w:outlineLvl w:val="4"/>
        <w:rPr>
          <w:rFonts w:asciiTheme="minorHAnsi" w:eastAsia="SimSun" w:hAnsiTheme="minorHAnsi" w:cstheme="minorHAnsi"/>
          <w:color w:val="262626"/>
        </w:rPr>
      </w:pPr>
      <w:r w:rsidRPr="00EC2C06">
        <w:rPr>
          <w:rFonts w:asciiTheme="minorHAnsi" w:eastAsia="SimSun" w:hAnsiTheme="minorHAnsi" w:cstheme="minorHAnsi"/>
          <w:color w:val="262626"/>
        </w:rPr>
        <w:t xml:space="preserve">It is the policy of the University of Chichester (“University”) </w:t>
      </w:r>
      <w:r w:rsidR="00E6715E" w:rsidRPr="00EC2C06">
        <w:rPr>
          <w:rFonts w:asciiTheme="minorHAnsi" w:eastAsia="SimSun" w:hAnsiTheme="minorHAnsi" w:cstheme="minorHAnsi"/>
          <w:color w:val="262626"/>
        </w:rPr>
        <w:t xml:space="preserve">to promote, enable and provide </w:t>
      </w:r>
      <w:r w:rsidR="00EC2C06">
        <w:rPr>
          <w:rFonts w:asciiTheme="minorHAnsi" w:eastAsia="SimSun" w:hAnsiTheme="minorHAnsi" w:cstheme="minorHAnsi"/>
          <w:color w:val="262626"/>
        </w:rPr>
        <w:t>di</w:t>
      </w:r>
      <w:r w:rsidR="004635B9">
        <w:rPr>
          <w:rFonts w:asciiTheme="minorHAnsi" w:eastAsia="SimSun" w:hAnsiTheme="minorHAnsi" w:cstheme="minorHAnsi"/>
          <w:color w:val="262626"/>
        </w:rPr>
        <w:t xml:space="preserve">gital </w:t>
      </w:r>
      <w:r w:rsidR="00E6715E" w:rsidRPr="00EC2C06">
        <w:rPr>
          <w:rFonts w:asciiTheme="minorHAnsi" w:eastAsia="SimSun" w:hAnsiTheme="minorHAnsi" w:cstheme="minorHAnsi"/>
          <w:color w:val="262626"/>
        </w:rPr>
        <w:t>technologies relevant to learning, to onwards careers, maximis</w:t>
      </w:r>
      <w:r w:rsidR="008A724C" w:rsidRPr="00EC2C06">
        <w:rPr>
          <w:rFonts w:asciiTheme="minorHAnsi" w:eastAsia="SimSun" w:hAnsiTheme="minorHAnsi" w:cstheme="minorHAnsi"/>
          <w:color w:val="262626"/>
        </w:rPr>
        <w:t xml:space="preserve">ing </w:t>
      </w:r>
      <w:r w:rsidR="00E6715E" w:rsidRPr="00EC2C06">
        <w:rPr>
          <w:rFonts w:asciiTheme="minorHAnsi" w:eastAsia="SimSun" w:hAnsiTheme="minorHAnsi" w:cstheme="minorHAnsi"/>
          <w:color w:val="262626"/>
        </w:rPr>
        <w:t>social inclusivity, as well as those that best enable environmental sustainability, security and corporate efficiency</w:t>
      </w:r>
      <w:r w:rsidRPr="00EC2C06">
        <w:rPr>
          <w:rFonts w:asciiTheme="minorHAnsi" w:eastAsia="SimSun" w:hAnsiTheme="minorHAnsi" w:cstheme="minorHAnsi"/>
          <w:color w:val="262626"/>
        </w:rPr>
        <w:t xml:space="preserve">. </w:t>
      </w:r>
    </w:p>
    <w:p w14:paraId="46E9487D" w14:textId="77777777" w:rsidR="00DA3FFC" w:rsidRPr="00EC2C06" w:rsidRDefault="00DA3FFC" w:rsidP="00DA3FFC">
      <w:pPr>
        <w:pStyle w:val="ListParagraph"/>
        <w:spacing w:after="80" w:line="240" w:lineRule="auto"/>
        <w:ind w:left="792"/>
        <w:outlineLvl w:val="4"/>
        <w:rPr>
          <w:rFonts w:asciiTheme="minorHAnsi" w:eastAsia="SimSun" w:hAnsiTheme="minorHAnsi" w:cstheme="minorHAnsi"/>
          <w:color w:val="262626"/>
        </w:rPr>
      </w:pPr>
    </w:p>
    <w:p w14:paraId="7E8ECA0F" w14:textId="77777777" w:rsidR="00DA3FFC" w:rsidRPr="00EC2C06" w:rsidRDefault="00DA3FFC" w:rsidP="00DA3FFC">
      <w:pPr>
        <w:pStyle w:val="ListParagraph"/>
        <w:numPr>
          <w:ilvl w:val="1"/>
          <w:numId w:val="9"/>
        </w:numPr>
        <w:spacing w:after="80" w:line="240" w:lineRule="auto"/>
        <w:jc w:val="both"/>
        <w:outlineLvl w:val="4"/>
        <w:rPr>
          <w:rFonts w:asciiTheme="minorHAnsi" w:eastAsia="SimSun" w:hAnsiTheme="minorHAnsi" w:cstheme="minorHAnsi"/>
          <w:color w:val="262626"/>
        </w:rPr>
      </w:pPr>
      <w:r w:rsidRPr="00EC2C06">
        <w:rPr>
          <w:rFonts w:asciiTheme="minorHAnsi" w:eastAsia="SimSun" w:hAnsiTheme="minorHAnsi" w:cstheme="minorHAnsi"/>
          <w:color w:val="262626"/>
        </w:rPr>
        <w:t>The purpose of this</w:t>
      </w:r>
      <w:r w:rsidR="00EC2C06">
        <w:rPr>
          <w:rFonts w:asciiTheme="minorHAnsi" w:eastAsia="SimSun" w:hAnsiTheme="minorHAnsi" w:cstheme="minorHAnsi"/>
          <w:color w:val="262626"/>
        </w:rPr>
        <w:t xml:space="preserve"> Digital </w:t>
      </w:r>
      <w:r w:rsidRPr="00EC2C06">
        <w:rPr>
          <w:rFonts w:asciiTheme="minorHAnsi" w:eastAsia="SimSun" w:hAnsiTheme="minorHAnsi" w:cstheme="minorHAnsi"/>
          <w:color w:val="262626"/>
        </w:rPr>
        <w:t>Strategy is:</w:t>
      </w:r>
    </w:p>
    <w:p w14:paraId="46EA9BCF" w14:textId="77777777" w:rsidR="00DA3FFC" w:rsidRPr="00EC2C06" w:rsidRDefault="00DA3FFC" w:rsidP="00DA3FFC">
      <w:pPr>
        <w:spacing w:after="80" w:line="240" w:lineRule="auto"/>
        <w:outlineLvl w:val="4"/>
        <w:rPr>
          <w:rFonts w:asciiTheme="minorHAnsi" w:eastAsia="SimSun" w:hAnsiTheme="minorHAnsi" w:cstheme="minorHAnsi"/>
          <w:color w:val="262626"/>
        </w:rPr>
      </w:pPr>
    </w:p>
    <w:p w14:paraId="31681F81" w14:textId="77777777" w:rsidR="00DA3FFC" w:rsidRPr="00EC2C06" w:rsidRDefault="00627A88" w:rsidP="00DA3FFC">
      <w:pPr>
        <w:pStyle w:val="ListParagraph"/>
        <w:numPr>
          <w:ilvl w:val="2"/>
          <w:numId w:val="9"/>
        </w:numPr>
        <w:spacing w:after="80" w:line="240" w:lineRule="auto"/>
        <w:ind w:left="1418" w:hanging="709"/>
        <w:jc w:val="both"/>
        <w:outlineLvl w:val="5"/>
        <w:rPr>
          <w:rFonts w:asciiTheme="minorHAnsi" w:eastAsia="SimSun" w:hAnsiTheme="minorHAnsi" w:cstheme="minorHAnsi"/>
          <w:color w:val="262626"/>
        </w:rPr>
      </w:pPr>
      <w:r w:rsidRPr="00EC2C06">
        <w:rPr>
          <w:rFonts w:asciiTheme="minorHAnsi" w:eastAsia="SimSun" w:hAnsiTheme="minorHAnsi" w:cstheme="minorHAnsi"/>
          <w:color w:val="262626"/>
        </w:rPr>
        <w:t>To compliment the University’s Strategic Plan, and the University’s Learning and Teaching and Student Experience Strategy</w:t>
      </w:r>
      <w:r w:rsidR="00DA3FFC" w:rsidRPr="00EC2C06">
        <w:rPr>
          <w:rFonts w:asciiTheme="minorHAnsi" w:eastAsia="SimSun" w:hAnsiTheme="minorHAnsi" w:cstheme="minorHAnsi"/>
          <w:color w:val="262626"/>
        </w:rPr>
        <w:t xml:space="preserve">. </w:t>
      </w:r>
    </w:p>
    <w:p w14:paraId="028D6066" w14:textId="77777777" w:rsidR="00DA3FFC" w:rsidRPr="00EC2C06" w:rsidRDefault="00DA3FFC" w:rsidP="00DA3FFC">
      <w:pPr>
        <w:pStyle w:val="ListParagraph"/>
        <w:spacing w:after="80" w:line="240" w:lineRule="auto"/>
        <w:ind w:left="792"/>
        <w:outlineLvl w:val="5"/>
        <w:rPr>
          <w:rFonts w:asciiTheme="minorHAnsi" w:eastAsia="SimSun" w:hAnsiTheme="minorHAnsi" w:cstheme="minorHAnsi"/>
          <w:color w:val="262626"/>
        </w:rPr>
      </w:pPr>
    </w:p>
    <w:p w14:paraId="04B7D5F1" w14:textId="77777777" w:rsidR="00FD267B" w:rsidRPr="00FD267B" w:rsidRDefault="00627A88" w:rsidP="00DA3FFC">
      <w:pPr>
        <w:pStyle w:val="ListParagraph"/>
        <w:numPr>
          <w:ilvl w:val="2"/>
          <w:numId w:val="9"/>
        </w:numPr>
        <w:spacing w:after="80" w:line="240" w:lineRule="auto"/>
        <w:ind w:left="1418" w:hanging="709"/>
        <w:jc w:val="both"/>
        <w:outlineLvl w:val="5"/>
        <w:rPr>
          <w:rFonts w:asciiTheme="minorHAnsi" w:eastAsia="SimSun" w:hAnsiTheme="minorHAnsi" w:cstheme="minorHAnsi"/>
          <w:color w:val="262626"/>
          <w:szCs w:val="22"/>
        </w:rPr>
      </w:pPr>
      <w:r w:rsidRPr="00473629">
        <w:rPr>
          <w:rFonts w:asciiTheme="minorHAnsi" w:hAnsiTheme="minorHAnsi" w:cstheme="minorHAnsi"/>
          <w:szCs w:val="22"/>
        </w:rPr>
        <w:t>To provide a succinct</w:t>
      </w:r>
      <w:r w:rsidR="00473629">
        <w:rPr>
          <w:rFonts w:asciiTheme="minorHAnsi" w:hAnsiTheme="minorHAnsi" w:cstheme="minorHAnsi"/>
          <w:szCs w:val="22"/>
        </w:rPr>
        <w:t>,</w:t>
      </w:r>
      <w:r w:rsidRPr="00473629">
        <w:rPr>
          <w:rFonts w:asciiTheme="minorHAnsi" w:hAnsiTheme="minorHAnsi" w:cstheme="minorHAnsi"/>
          <w:szCs w:val="22"/>
        </w:rPr>
        <w:t xml:space="preserve"> outwards facing policy document</w:t>
      </w:r>
      <w:r w:rsidR="009C220C">
        <w:rPr>
          <w:rFonts w:asciiTheme="minorHAnsi" w:hAnsiTheme="minorHAnsi" w:cstheme="minorHAnsi"/>
          <w:szCs w:val="22"/>
        </w:rPr>
        <w:t xml:space="preserve">, describing the </w:t>
      </w:r>
      <w:r w:rsidR="004021BC">
        <w:rPr>
          <w:rFonts w:asciiTheme="minorHAnsi" w:hAnsiTheme="minorHAnsi" w:cstheme="minorHAnsi"/>
          <w:szCs w:val="22"/>
        </w:rPr>
        <w:t>University’s</w:t>
      </w:r>
      <w:r w:rsidR="009C220C">
        <w:rPr>
          <w:rFonts w:asciiTheme="minorHAnsi" w:hAnsiTheme="minorHAnsi" w:cstheme="minorHAnsi"/>
          <w:szCs w:val="22"/>
        </w:rPr>
        <w:t xml:space="preserve"> commitments to acquiring </w:t>
      </w:r>
      <w:r w:rsidR="004021BC">
        <w:rPr>
          <w:rFonts w:asciiTheme="minorHAnsi" w:hAnsiTheme="minorHAnsi" w:cstheme="minorHAnsi"/>
          <w:szCs w:val="22"/>
        </w:rPr>
        <w:t>and enabling effective digital systems and opportunities</w:t>
      </w:r>
      <w:r w:rsidR="00FD267B">
        <w:rPr>
          <w:rFonts w:asciiTheme="minorHAnsi" w:hAnsiTheme="minorHAnsi" w:cstheme="minorHAnsi"/>
          <w:szCs w:val="22"/>
        </w:rPr>
        <w:t>.</w:t>
      </w:r>
      <w:r w:rsidR="004021BC">
        <w:rPr>
          <w:rFonts w:asciiTheme="minorHAnsi" w:hAnsiTheme="minorHAnsi" w:cstheme="minorHAnsi"/>
          <w:szCs w:val="22"/>
        </w:rPr>
        <w:t xml:space="preserve"> </w:t>
      </w:r>
      <w:r w:rsidRPr="00473629">
        <w:rPr>
          <w:rFonts w:asciiTheme="minorHAnsi" w:hAnsiTheme="minorHAnsi" w:cstheme="minorHAnsi"/>
          <w:szCs w:val="22"/>
        </w:rPr>
        <w:t xml:space="preserve"> </w:t>
      </w:r>
    </w:p>
    <w:p w14:paraId="1B972A77" w14:textId="77777777" w:rsidR="00FD267B" w:rsidRPr="00FD267B" w:rsidRDefault="00FD267B" w:rsidP="00FD267B">
      <w:pPr>
        <w:pStyle w:val="ListParagraph"/>
        <w:rPr>
          <w:rFonts w:asciiTheme="minorHAnsi" w:eastAsia="SimSun" w:hAnsiTheme="minorHAnsi" w:cstheme="minorHAnsi"/>
          <w:color w:val="262626"/>
          <w:szCs w:val="22"/>
        </w:rPr>
      </w:pPr>
    </w:p>
    <w:p w14:paraId="1144CC46" w14:textId="77777777" w:rsidR="00DA3FFC" w:rsidRDefault="00DA3FFC" w:rsidP="00DA3FFC">
      <w:pPr>
        <w:pStyle w:val="ListParagraph"/>
        <w:spacing w:after="80" w:line="240" w:lineRule="auto"/>
        <w:ind w:left="1418" w:hanging="709"/>
        <w:outlineLvl w:val="5"/>
        <w:rPr>
          <w:rFonts w:ascii="Calibri" w:eastAsia="SimSun" w:hAnsi="Calibri" w:cs="Humanist777BT-BlackB"/>
          <w:color w:val="262626"/>
        </w:rPr>
      </w:pPr>
    </w:p>
    <w:p w14:paraId="175D54BD" w14:textId="77777777" w:rsidR="00DA3FFC" w:rsidRDefault="00DA3FFC" w:rsidP="00DA3FFC">
      <w:pPr>
        <w:pStyle w:val="ListParagraph"/>
        <w:spacing w:after="80" w:line="240" w:lineRule="auto"/>
        <w:ind w:left="792"/>
        <w:outlineLvl w:val="5"/>
        <w:rPr>
          <w:rFonts w:ascii="Calibri" w:eastAsia="SimSun" w:hAnsi="Calibri" w:cs="Humanist777BT-BlackB"/>
          <w:color w:val="262626"/>
        </w:rPr>
      </w:pPr>
    </w:p>
    <w:p w14:paraId="72889470" w14:textId="77777777" w:rsidR="00DA3FFC" w:rsidRPr="002C4016" w:rsidRDefault="00DA3FFC" w:rsidP="00DA3FFC"/>
    <w:p w14:paraId="7CB3709A" w14:textId="77777777" w:rsidR="00DA3FFC" w:rsidRPr="00B32402" w:rsidRDefault="00DA3FFC" w:rsidP="00DA3FFC">
      <w:pPr>
        <w:pStyle w:val="Heading4"/>
      </w:pPr>
    </w:p>
    <w:p w14:paraId="0AF3B95D" w14:textId="77777777" w:rsidR="00DA3FFC" w:rsidRPr="002C4016" w:rsidRDefault="00DA3FFC" w:rsidP="00DA3FFC"/>
    <w:bookmarkEnd w:id="1"/>
    <w:p w14:paraId="431ACA2D" w14:textId="77777777" w:rsidR="00DA3FFC" w:rsidRDefault="00DA3FFC" w:rsidP="00DA3FFC"/>
    <w:p w14:paraId="75CAEC52" w14:textId="77777777" w:rsidR="00DA3FFC" w:rsidRDefault="00DA3FFC" w:rsidP="00DA3FFC"/>
    <w:p w14:paraId="04D90D0A" w14:textId="77777777" w:rsidR="00DA3FFC" w:rsidRDefault="00DA3FFC" w:rsidP="00DA3FFC"/>
    <w:p w14:paraId="15D5E6DE" w14:textId="77777777" w:rsidR="00DA3FFC" w:rsidRDefault="00DA3FFC" w:rsidP="00DA3FFC"/>
    <w:p w14:paraId="4A0688E5" w14:textId="77777777" w:rsidR="00AF6FDE" w:rsidRDefault="00AF6FDE" w:rsidP="00DA3FFC"/>
    <w:p w14:paraId="77BEA682" w14:textId="77777777" w:rsidR="00AF6FDE" w:rsidRDefault="00AF6FDE" w:rsidP="00DA3FFC"/>
    <w:p w14:paraId="6806C9F4" w14:textId="77777777" w:rsidR="00AF6FDE" w:rsidRDefault="00AF6FDE" w:rsidP="00DA3FFC"/>
    <w:p w14:paraId="677E71E0" w14:textId="77777777" w:rsidR="00AF6FDE" w:rsidRDefault="00AF6FDE" w:rsidP="00DA3FFC"/>
    <w:p w14:paraId="78E38F37" w14:textId="77777777" w:rsidR="00AF6FDE" w:rsidRDefault="00AF6FDE" w:rsidP="00DA3FFC"/>
    <w:p w14:paraId="4CFA1FF3" w14:textId="77777777" w:rsidR="004F7C70" w:rsidRDefault="004F7C70" w:rsidP="00DA3FFC"/>
    <w:p w14:paraId="32A88791" w14:textId="77777777" w:rsidR="004F7C70" w:rsidRPr="004F7C70" w:rsidRDefault="004F7C70" w:rsidP="00DA3FFC">
      <w:pPr>
        <w:rPr>
          <w:sz w:val="18"/>
          <w:szCs w:val="22"/>
        </w:rPr>
      </w:pPr>
    </w:p>
    <w:p w14:paraId="06659ACC" w14:textId="77777777" w:rsidR="00AF6FDE" w:rsidRDefault="00AF6FDE" w:rsidP="00DA3FFC"/>
    <w:p w14:paraId="02F044C7" w14:textId="77777777" w:rsidR="008768AC" w:rsidRDefault="008768AC"/>
    <w:p w14:paraId="568B3067" w14:textId="77777777" w:rsidR="00DA3FFC" w:rsidRDefault="00DA3FFC"/>
    <w:p w14:paraId="34CCBC68" w14:textId="77777777" w:rsidR="00DA3FFC" w:rsidRDefault="00DA3FFC"/>
    <w:p w14:paraId="2D64BC39" w14:textId="1DEC861E" w:rsidR="00DA3FFC" w:rsidRDefault="001423BB">
      <w:r w:rsidRPr="00E36197">
        <w:rPr>
          <w:noProof/>
          <w:lang w:eastAsia="en-GB"/>
        </w:rPr>
        <w:lastRenderedPageBreak/>
        <mc:AlternateContent>
          <mc:Choice Requires="wps">
            <w:drawing>
              <wp:anchor distT="45720" distB="45720" distL="114300" distR="114300" simplePos="0" relativeHeight="251655168" behindDoc="0" locked="0" layoutInCell="1" allowOverlap="1" wp14:anchorId="241F48C9" wp14:editId="1A68BB00">
                <wp:simplePos x="0" y="0"/>
                <wp:positionH relativeFrom="margin">
                  <wp:posOffset>-524510</wp:posOffset>
                </wp:positionH>
                <wp:positionV relativeFrom="paragraph">
                  <wp:posOffset>-86360</wp:posOffset>
                </wp:positionV>
                <wp:extent cx="6796405"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405" cy="1404620"/>
                        </a:xfrm>
                        <a:prstGeom prst="rect">
                          <a:avLst/>
                        </a:prstGeom>
                        <a:noFill/>
                        <a:ln w="9525">
                          <a:noFill/>
                          <a:miter lim="800000"/>
                          <a:headEnd/>
                          <a:tailEnd/>
                        </a:ln>
                      </wps:spPr>
                      <wps:txbx>
                        <w:txbxContent>
                          <w:p w14:paraId="17752F76" w14:textId="1D11CF26" w:rsidR="002C19BE" w:rsidRPr="00E223CC" w:rsidRDefault="00B611F9" w:rsidP="00BA4FD9">
                            <w:pPr>
                              <w:pStyle w:val="NoSpacing"/>
                              <w:spacing w:line="216" w:lineRule="auto"/>
                              <w:jc w:val="both"/>
                              <w:rPr>
                                <w:rFonts w:asciiTheme="minorHAnsi" w:hAnsiTheme="minorHAnsi" w:cstheme="minorHAnsi"/>
                                <w:sz w:val="20"/>
                                <w:szCs w:val="20"/>
                              </w:rPr>
                            </w:pPr>
                            <w:r w:rsidRPr="00BA4FD9">
                              <w:rPr>
                                <w:rFonts w:asciiTheme="minorHAnsi" w:hAnsiTheme="minorHAnsi" w:cstheme="minorHAnsi"/>
                                <w:sz w:val="20"/>
                                <w:szCs w:val="20"/>
                                <w:lang w:val="en-US"/>
                              </w:rPr>
                              <w:t>Digital technologies support our commitment to teaching, research and organisational excellence. Although, for us, ‘education is not an app’, we believe that new technologies/digital literacy can enhance staff and student learning relationships. Specifically, we believe that technology has great potential for learning if utilised in careful and caring ways. We also recognise and affirm the need to demonstrate and enable the development of the digital skills to support our graduates to engage with, and thrive in the midst of, life opportunities. Our commitments to enabling and benefitting from digital technologies are set out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41F48C9" id="_x0000_t202" coordsize="21600,21600" o:spt="202" path="m,l,21600r21600,l21600,xe">
                <v:stroke joinstyle="miter"/>
                <v:path gradientshapeok="t" o:connecttype="rect"/>
              </v:shapetype>
              <v:shape id="Text Box 2" o:spid="_x0000_s1026" type="#_x0000_t202" style="position:absolute;margin-left:-41.3pt;margin-top:-6.8pt;width:535.15pt;height:110.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" filled="f" stroked="f">
                <v:textbox style="mso-fit-shape-to-text:t">
                  <w:txbxContent>
                    <w:p w14:paraId="17752F76" w14:textId="1D11CF26" w:rsidR="002C19BE" w:rsidRPr="00E223CC" w:rsidRDefault="00B611F9" w:rsidP="00BA4FD9">
                      <w:pPr>
                        <w:pStyle w:val="NoSpacing"/>
                        <w:spacing w:line="216" w:lineRule="auto"/>
                        <w:jc w:val="both"/>
                        <w:rPr>
                          <w:rFonts w:asciiTheme="minorHAnsi" w:hAnsiTheme="minorHAnsi" w:cstheme="minorHAnsi"/>
                          <w:sz w:val="20"/>
                          <w:szCs w:val="20"/>
                        </w:rPr>
                      </w:pPr>
                      <w:r w:rsidRPr="00BA4FD9">
                        <w:rPr>
                          <w:rFonts w:asciiTheme="minorHAnsi" w:hAnsiTheme="minorHAnsi" w:cstheme="minorHAnsi"/>
                          <w:sz w:val="20"/>
                          <w:szCs w:val="20"/>
                          <w:lang w:val="en-US"/>
                        </w:rPr>
                        <w:t>Digital technologies support our commitment to teaching, research and organisational excellence. Although, for us, ‘education is not an app’, we believe that new technologies/digital literacy can enhance staff and student learning relationships. Specifically, we believe that technology has great potential for learning if utilised in careful and caring ways. We also recognise and affirm the need to demonstrate and enable the development of the digital skills to support our graduates to engage with, and thrive in the midst of, life opportunities. Our commitments to enabling and benefitting from digital technologies are set out below.</w:t>
                      </w:r>
                    </w:p>
                  </w:txbxContent>
                </v:textbox>
                <w10:wrap anchorx="margin"/>
              </v:shape>
            </w:pict>
          </mc:Fallback>
        </mc:AlternateContent>
      </w:r>
      <w:r>
        <w:rPr>
          <w:noProof/>
          <w:lang w:eastAsia="en-GB"/>
        </w:rPr>
        <w:drawing>
          <wp:anchor distT="0" distB="0" distL="114300" distR="114300" simplePos="0" relativeHeight="251673600" behindDoc="0" locked="0" layoutInCell="1" allowOverlap="1" wp14:anchorId="4A7AD4A3" wp14:editId="005D8E2F">
            <wp:simplePos x="0" y="0"/>
            <wp:positionH relativeFrom="column">
              <wp:posOffset>5472927</wp:posOffset>
            </wp:positionH>
            <wp:positionV relativeFrom="paragraph">
              <wp:posOffset>-680195</wp:posOffset>
            </wp:positionV>
            <wp:extent cx="538520" cy="5343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520" cy="5343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6197">
        <w:rPr>
          <w:noProof/>
          <w:lang w:eastAsia="en-GB"/>
        </w:rPr>
        <mc:AlternateContent>
          <mc:Choice Requires="wps">
            <w:drawing>
              <wp:anchor distT="45720" distB="45720" distL="114300" distR="114300" simplePos="0" relativeHeight="251644928" behindDoc="0" locked="0" layoutInCell="1" allowOverlap="1" wp14:anchorId="241F48C7" wp14:editId="7F316D11">
                <wp:simplePos x="0" y="0"/>
                <wp:positionH relativeFrom="margin">
                  <wp:posOffset>1873056</wp:posOffset>
                </wp:positionH>
                <wp:positionV relativeFrom="paragraph">
                  <wp:posOffset>-775197</wp:posOffset>
                </wp:positionV>
                <wp:extent cx="3247580" cy="8305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580" cy="830580"/>
                        </a:xfrm>
                        <a:prstGeom prst="rect">
                          <a:avLst/>
                        </a:prstGeom>
                        <a:solidFill>
                          <a:srgbClr val="FFFFFF"/>
                        </a:solidFill>
                        <a:ln w="9525">
                          <a:noFill/>
                          <a:miter lim="800000"/>
                          <a:headEnd/>
                          <a:tailEnd/>
                        </a:ln>
                      </wps:spPr>
                      <wps:txbx>
                        <w:txbxContent>
                          <w:p w14:paraId="481709D5" w14:textId="77777777" w:rsidR="00E36197" w:rsidRPr="00B63759" w:rsidRDefault="00E36197" w:rsidP="00A74BCE">
                            <w:pPr>
                              <w:shd w:val="clear" w:color="auto" w:fill="FFFFFF" w:themeFill="background1"/>
                              <w:rPr>
                                <w:rFonts w:ascii="Microsoft JhengHei" w:eastAsia="Microsoft JhengHei" w:hAnsi="Microsoft JhengHei"/>
                                <w:color w:val="002060"/>
                                <w:sz w:val="56"/>
                                <w:szCs w:val="72"/>
                              </w:rPr>
                            </w:pPr>
                            <w:r w:rsidRPr="00B63759">
                              <w:rPr>
                                <w:rFonts w:ascii="Microsoft JhengHei" w:eastAsia="Microsoft JhengHei" w:hAnsi="Microsoft JhengHei"/>
                                <w:color w:val="002060"/>
                                <w:sz w:val="56"/>
                                <w:szCs w:val="72"/>
                              </w:rPr>
                              <w:t xml:space="preserve">Digital </w:t>
                            </w:r>
                            <w:r w:rsidR="00770C67" w:rsidRPr="00B63759">
                              <w:rPr>
                                <w:rFonts w:ascii="Microsoft JhengHei" w:eastAsia="Microsoft JhengHei" w:hAnsi="Microsoft JhengHei"/>
                                <w:color w:val="002060"/>
                                <w:sz w:val="56"/>
                                <w:szCs w:val="72"/>
                              </w:rPr>
                              <w:t>Strategy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F48C7" id="_x0000_s1027" type="#_x0000_t202" style="position:absolute;margin-left:147.5pt;margin-top:-61.05pt;width:255.7pt;height:65.4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" stroked="f">
                <v:textbox>
                  <w:txbxContent>
                    <w:p w14:paraId="481709D5" w14:textId="77777777" w:rsidR="00E36197" w:rsidRPr="00B63759" w:rsidRDefault="00E36197" w:rsidP="00A74BCE">
                      <w:pPr>
                        <w:shd w:val="clear" w:color="auto" w:fill="FFFFFF" w:themeFill="background1"/>
                        <w:rPr>
                          <w:rFonts w:ascii="Microsoft JhengHei" w:eastAsia="Microsoft JhengHei" w:hAnsi="Microsoft JhengHei"/>
                          <w:color w:val="002060"/>
                          <w:sz w:val="56"/>
                          <w:szCs w:val="72"/>
                        </w:rPr>
                      </w:pPr>
                      <w:r w:rsidRPr="00B63759">
                        <w:rPr>
                          <w:rFonts w:ascii="Microsoft JhengHei" w:eastAsia="Microsoft JhengHei" w:hAnsi="Microsoft JhengHei"/>
                          <w:color w:val="002060"/>
                          <w:sz w:val="56"/>
                          <w:szCs w:val="72"/>
                        </w:rPr>
                        <w:t xml:space="preserve">Digital </w:t>
                      </w:r>
                      <w:r w:rsidR="00770C67" w:rsidRPr="00B63759">
                        <w:rPr>
                          <w:rFonts w:ascii="Microsoft JhengHei" w:eastAsia="Microsoft JhengHei" w:hAnsi="Microsoft JhengHei"/>
                          <w:color w:val="002060"/>
                          <w:sz w:val="56"/>
                          <w:szCs w:val="72"/>
                        </w:rPr>
                        <w:t>Strategy</w:t>
                      </w:r>
                    </w:p>
                  </w:txbxContent>
                </v:textbox>
                <w10:wrap anchorx="margin"/>
              </v:shape>
            </w:pict>
          </mc:Fallback>
        </mc:AlternateContent>
      </w:r>
      <w:r w:rsidRPr="00C52734">
        <w:rPr>
          <w:noProof/>
        </w:rPr>
        <w:drawing>
          <wp:anchor distT="0" distB="0" distL="114300" distR="114300" simplePos="0" relativeHeight="251699200" behindDoc="0" locked="0" layoutInCell="1" allowOverlap="1" wp14:anchorId="35BC0F41" wp14:editId="39781654">
            <wp:simplePos x="0" y="0"/>
            <wp:positionH relativeFrom="column">
              <wp:posOffset>-389715</wp:posOffset>
            </wp:positionH>
            <wp:positionV relativeFrom="paragraph">
              <wp:posOffset>-681438</wp:posOffset>
            </wp:positionV>
            <wp:extent cx="2197100" cy="59662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7100" cy="596620"/>
                    </a:xfrm>
                    <a:prstGeom prst="rect">
                      <a:avLst/>
                    </a:prstGeom>
                  </pic:spPr>
                </pic:pic>
              </a:graphicData>
            </a:graphic>
            <wp14:sizeRelH relativeFrom="margin">
              <wp14:pctWidth>0</wp14:pctWidth>
            </wp14:sizeRelH>
            <wp14:sizeRelV relativeFrom="margin">
              <wp14:pctHeight>0</wp14:pctHeight>
            </wp14:sizeRelV>
          </wp:anchor>
        </w:drawing>
      </w:r>
    </w:p>
    <w:p w14:paraId="36E119CE" w14:textId="206D0CE4" w:rsidR="00DA3FFC" w:rsidRPr="004120B6" w:rsidRDefault="00DA3FFC">
      <w:pPr>
        <w:rPr>
          <w:sz w:val="2"/>
          <w:szCs w:val="2"/>
        </w:rPr>
      </w:pPr>
    </w:p>
    <w:p w14:paraId="74A7BD1D" w14:textId="5A21F65A" w:rsidR="00DA3FFC" w:rsidRPr="004120B6" w:rsidRDefault="00DA3FFC">
      <w:pPr>
        <w:rPr>
          <w:sz w:val="8"/>
          <w:szCs w:val="12"/>
        </w:rPr>
      </w:pPr>
    </w:p>
    <w:p w14:paraId="620EF419" w14:textId="5230C35A" w:rsidR="004F7C70" w:rsidRDefault="00392C23">
      <w:r w:rsidRPr="00671747">
        <mc:AlternateContent>
          <mc:Choice Requires="wps">
            <w:drawing>
              <wp:anchor distT="0" distB="0" distL="114300" distR="114300" simplePos="0" relativeHeight="251705344" behindDoc="0" locked="0" layoutInCell="1" allowOverlap="1" wp14:anchorId="7EB68EE8" wp14:editId="62352CC0">
                <wp:simplePos x="0" y="0"/>
                <wp:positionH relativeFrom="column">
                  <wp:posOffset>-450850</wp:posOffset>
                </wp:positionH>
                <wp:positionV relativeFrom="paragraph">
                  <wp:posOffset>167005</wp:posOffset>
                </wp:positionV>
                <wp:extent cx="3340735" cy="2833370"/>
                <wp:effectExtent l="0" t="0" r="12065" b="24130"/>
                <wp:wrapNone/>
                <wp:docPr id="31" name="Rounded Rectangle 10">
                  <a:extLst xmlns:a="http://schemas.openxmlformats.org/drawingml/2006/main">
                    <a:ext uri="{FF2B5EF4-FFF2-40B4-BE49-F238E27FC236}">
                      <a16:creationId xmlns:a16="http://schemas.microsoft.com/office/drawing/2014/main" id="{587560BB-D24E-38DB-8534-143D6ED0C27A}"/>
                    </a:ext>
                  </a:extLst>
                </wp:docPr>
                <wp:cNvGraphicFramePr/>
                <a:graphic xmlns:a="http://schemas.openxmlformats.org/drawingml/2006/main">
                  <a:graphicData uri="http://schemas.microsoft.com/office/word/2010/wordprocessingShape">
                    <wps:wsp>
                      <wps:cNvSpPr/>
                      <wps:spPr>
                        <a:xfrm>
                          <a:off x="0" y="0"/>
                          <a:ext cx="3340735" cy="2833370"/>
                        </a:xfrm>
                        <a:prstGeom prst="roundRect">
                          <a:avLst>
                            <a:gd name="adj" fmla="val 2639"/>
                          </a:avLst>
                        </a:prstGeom>
                        <a:solidFill>
                          <a:schemeClr val="bg1"/>
                        </a:solidFill>
                        <a:ln w="12700" cap="flat" cmpd="sng" algn="ctr">
                          <a:solidFill>
                            <a:schemeClr val="bg1">
                              <a:lumMod val="75000"/>
                            </a:schemeClr>
                          </a:solidFill>
                          <a:prstDash val="solid"/>
                          <a:miter lim="800000"/>
                        </a:ln>
                        <a:effectLst/>
                      </wps:spPr>
                      <wps:txbx>
                        <w:txbxContent>
                          <w:p w14:paraId="0466040E" w14:textId="77777777" w:rsidR="00671747" w:rsidRDefault="00671747" w:rsidP="00671747">
                            <w:pPr>
                              <w:spacing w:after="0" w:line="256" w:lineRule="auto"/>
                              <w:textAlignment w:val="baseline"/>
                              <w:rPr>
                                <w:rFonts w:ascii="Calibri" w:eastAsia="Calibri" w:hAnsi="Calibri" w:cs="Lexia"/>
                                <w:b/>
                                <w:color w:val="002060"/>
                                <w:sz w:val="28"/>
                              </w:rPr>
                            </w:pPr>
                            <w:r>
                              <w:rPr>
                                <w:rFonts w:ascii="Calibri" w:eastAsia="Calibri" w:hAnsi="Calibri" w:cs="Lexia"/>
                                <w:b/>
                                <w:bCs w:val="0"/>
                                <w:color w:val="002060"/>
                                <w:sz w:val="28"/>
                              </w:rPr>
                              <w:t xml:space="preserve">       Digital in Learning and Research</w:t>
                            </w:r>
                          </w:p>
                          <w:p w14:paraId="58B638C5" w14:textId="77777777" w:rsidR="00671747" w:rsidRDefault="00671747" w:rsidP="00671747">
                            <w:pPr>
                              <w:spacing w:after="0" w:line="256" w:lineRule="auto"/>
                              <w:textAlignment w:val="baseline"/>
                              <w:rPr>
                                <w:rFonts w:ascii="Calibri" w:eastAsia="Calibri" w:hAnsi="Calibri" w:cs="Arial"/>
                                <w:bCs w:val="0"/>
                                <w:color w:val="000000"/>
                                <w:sz w:val="18"/>
                                <w:szCs w:val="18"/>
                              </w:rPr>
                            </w:pPr>
                            <w:r>
                              <w:rPr>
                                <w:rFonts w:ascii="Calibri" w:eastAsia="Calibri" w:hAnsi="Calibri" w:cs="Arial"/>
                                <w:color w:val="000000"/>
                                <w:sz w:val="18"/>
                                <w:szCs w:val="18"/>
                              </w:rPr>
                              <w:t xml:space="preserve">To provide students with an outstanding learning experience from your first contact with us, to your graduation and beyond, we will; </w:t>
                            </w:r>
                          </w:p>
                          <w:p w14:paraId="61ACB36F" w14:textId="2FA6E4E5" w:rsidR="00671747" w:rsidRPr="009248F9" w:rsidRDefault="00671747" w:rsidP="00671747">
                            <w:pPr>
                              <w:spacing w:after="0"/>
                              <w:textAlignment w:val="baseline"/>
                              <w:rPr>
                                <w:rFonts w:ascii="Calibri" w:eastAsia="Calibri" w:hAnsi="Calibri" w:cs="Arial"/>
                                <w:color w:val="000000"/>
                                <w:sz w:val="6"/>
                                <w:szCs w:val="6"/>
                              </w:rPr>
                            </w:pPr>
                          </w:p>
                          <w:p w14:paraId="396C894F" w14:textId="77777777" w:rsidR="00671747" w:rsidRDefault="00671747" w:rsidP="001A570A">
                            <w:pPr>
                              <w:pStyle w:val="ListParagraph"/>
                              <w:numPr>
                                <w:ilvl w:val="0"/>
                                <w:numId w:val="16"/>
                              </w:numPr>
                              <w:tabs>
                                <w:tab w:val="clear" w:pos="720"/>
                                <w:tab w:val="num" w:pos="426"/>
                              </w:tabs>
                              <w:spacing w:after="0" w:line="240" w:lineRule="auto"/>
                              <w:ind w:left="142" w:hanging="142"/>
                              <w:textAlignment w:val="baseline"/>
                              <w:rPr>
                                <w:rFonts w:ascii="Calibri" w:eastAsia="Calibri" w:hAnsi="Calibri"/>
                                <w:color w:val="000000"/>
                                <w:sz w:val="18"/>
                                <w:szCs w:val="18"/>
                              </w:rPr>
                            </w:pPr>
                            <w:r>
                              <w:rPr>
                                <w:rFonts w:ascii="Calibri" w:eastAsia="Calibri" w:hAnsi="Calibri"/>
                                <w:color w:val="000000"/>
                                <w:sz w:val="18"/>
                                <w:szCs w:val="18"/>
                              </w:rPr>
                              <w:t xml:space="preserve">Provide access to technology that is personalised, intuitive and familiar, for face to face, simulated and distance learning. </w:t>
                            </w:r>
                          </w:p>
                          <w:p w14:paraId="13DC6954" w14:textId="77777777" w:rsidR="00671747" w:rsidRDefault="00671747" w:rsidP="001A570A">
                            <w:pPr>
                              <w:pStyle w:val="ListParagraph"/>
                              <w:numPr>
                                <w:ilvl w:val="0"/>
                                <w:numId w:val="16"/>
                              </w:numPr>
                              <w:tabs>
                                <w:tab w:val="clear" w:pos="720"/>
                                <w:tab w:val="num" w:pos="426"/>
                              </w:tabs>
                              <w:spacing w:after="0" w:line="240" w:lineRule="auto"/>
                              <w:ind w:left="142" w:hanging="142"/>
                              <w:textAlignment w:val="baseline"/>
                              <w:rPr>
                                <w:rFonts w:ascii="Calibri" w:eastAsia="Calibri" w:hAnsi="Calibri"/>
                                <w:color w:val="000000"/>
                                <w:sz w:val="18"/>
                                <w:szCs w:val="18"/>
                              </w:rPr>
                            </w:pPr>
                            <w:r>
                              <w:rPr>
                                <w:rFonts w:ascii="Calibri" w:eastAsia="Calibri" w:hAnsi="Calibri"/>
                                <w:color w:val="000000"/>
                                <w:sz w:val="18"/>
                                <w:szCs w:val="18"/>
                              </w:rPr>
                              <w:t xml:space="preserve">Support our students in engaging in all the best opportunities in education, extra-curricular activities and work experiences. </w:t>
                            </w:r>
                          </w:p>
                          <w:p w14:paraId="09C175E3" w14:textId="77777777" w:rsidR="00671747" w:rsidRDefault="00671747" w:rsidP="001A570A">
                            <w:pPr>
                              <w:pStyle w:val="ListParagraph"/>
                              <w:numPr>
                                <w:ilvl w:val="0"/>
                                <w:numId w:val="16"/>
                              </w:numPr>
                              <w:tabs>
                                <w:tab w:val="clear" w:pos="720"/>
                                <w:tab w:val="num" w:pos="426"/>
                              </w:tabs>
                              <w:spacing w:after="0" w:line="240" w:lineRule="auto"/>
                              <w:ind w:left="142" w:hanging="142"/>
                              <w:textAlignment w:val="baseline"/>
                              <w:rPr>
                                <w:rFonts w:ascii="Calibri" w:eastAsia="Calibri" w:hAnsi="Calibri"/>
                                <w:color w:val="000000"/>
                                <w:sz w:val="18"/>
                                <w:szCs w:val="18"/>
                              </w:rPr>
                            </w:pPr>
                            <w:r>
                              <w:rPr>
                                <w:rFonts w:ascii="Calibri" w:eastAsia="Calibri" w:hAnsi="Calibri"/>
                                <w:color w:val="000000"/>
                                <w:sz w:val="18"/>
                                <w:szCs w:val="18"/>
                              </w:rPr>
                              <w:t xml:space="preserve">Enable virtual classrooms, virtual reality and remote access to specialised equipment, and access to a comprehensive library of e-resources. </w:t>
                            </w:r>
                          </w:p>
                          <w:p w14:paraId="5DD44C0C" w14:textId="77777777" w:rsidR="00671747" w:rsidRDefault="00671747" w:rsidP="001A570A">
                            <w:pPr>
                              <w:pStyle w:val="ListParagraph"/>
                              <w:numPr>
                                <w:ilvl w:val="0"/>
                                <w:numId w:val="16"/>
                              </w:numPr>
                              <w:tabs>
                                <w:tab w:val="clear" w:pos="720"/>
                                <w:tab w:val="num" w:pos="426"/>
                              </w:tabs>
                              <w:spacing w:after="0" w:line="240" w:lineRule="auto"/>
                              <w:ind w:left="142" w:hanging="142"/>
                              <w:textAlignment w:val="baseline"/>
                              <w:rPr>
                                <w:rFonts w:ascii="Calibri" w:eastAsia="Calibri" w:hAnsi="Calibri"/>
                                <w:color w:val="000000"/>
                                <w:sz w:val="18"/>
                                <w:szCs w:val="18"/>
                              </w:rPr>
                            </w:pPr>
                            <w:r>
                              <w:rPr>
                                <w:rFonts w:ascii="Calibri" w:eastAsia="Calibri" w:hAnsi="Calibri"/>
                                <w:color w:val="000000"/>
                                <w:sz w:val="18"/>
                                <w:szCs w:val="18"/>
                              </w:rPr>
                              <w:t xml:space="preserve">Enable the recording of lectures (where considered appropriate)  that you can view when and where that is convenient to you. </w:t>
                            </w:r>
                          </w:p>
                          <w:p w14:paraId="3476463F" w14:textId="77777777" w:rsidR="00671747" w:rsidRDefault="00671747" w:rsidP="001A570A">
                            <w:pPr>
                              <w:pStyle w:val="ListParagraph"/>
                              <w:numPr>
                                <w:ilvl w:val="0"/>
                                <w:numId w:val="16"/>
                              </w:numPr>
                              <w:tabs>
                                <w:tab w:val="clear" w:pos="720"/>
                                <w:tab w:val="num" w:pos="426"/>
                              </w:tabs>
                              <w:spacing w:after="0" w:line="240" w:lineRule="auto"/>
                              <w:ind w:left="142" w:hanging="142"/>
                              <w:textAlignment w:val="baseline"/>
                              <w:rPr>
                                <w:rFonts w:ascii="Calibri" w:eastAsia="Calibri" w:hAnsi="Calibri"/>
                                <w:color w:val="000000"/>
                                <w:sz w:val="18"/>
                                <w:szCs w:val="18"/>
                              </w:rPr>
                            </w:pPr>
                            <w:r>
                              <w:rPr>
                                <w:rFonts w:ascii="Calibri" w:eastAsia="Calibri" w:hAnsi="Calibri"/>
                                <w:color w:val="000000"/>
                                <w:sz w:val="18"/>
                                <w:szCs w:val="18"/>
                              </w:rPr>
                              <w:t xml:space="preserve">Enable access to teaching and support staff when you need it. </w:t>
                            </w:r>
                          </w:p>
                          <w:p w14:paraId="3871A937" w14:textId="77777777" w:rsidR="00671747" w:rsidRDefault="00671747" w:rsidP="001A570A">
                            <w:pPr>
                              <w:pStyle w:val="ListParagraph"/>
                              <w:numPr>
                                <w:ilvl w:val="0"/>
                                <w:numId w:val="16"/>
                              </w:numPr>
                              <w:tabs>
                                <w:tab w:val="clear" w:pos="720"/>
                                <w:tab w:val="num" w:pos="426"/>
                              </w:tabs>
                              <w:spacing w:after="0" w:line="240" w:lineRule="auto"/>
                              <w:ind w:left="142" w:hanging="142"/>
                              <w:textAlignment w:val="baseline"/>
                              <w:rPr>
                                <w:rFonts w:ascii="Calibri" w:eastAsia="Calibri" w:hAnsi="Calibri"/>
                                <w:color w:val="000000"/>
                                <w:sz w:val="18"/>
                                <w:szCs w:val="18"/>
                              </w:rPr>
                            </w:pPr>
                            <w:r>
                              <w:rPr>
                                <w:rFonts w:ascii="Calibri" w:eastAsia="Calibri" w:hAnsi="Calibri"/>
                                <w:color w:val="000000"/>
                                <w:sz w:val="18"/>
                                <w:szCs w:val="18"/>
                              </w:rPr>
                              <w:t>Pioneer new approaches to digital inclusion</w:t>
                            </w:r>
                            <w:r>
                              <w:rPr>
                                <w:rFonts w:ascii="Calibri" w:eastAsia="Calibri" w:hAnsi="Calibri"/>
                                <w:color w:val="000000" w:themeColor="text1"/>
                                <w:sz w:val="18"/>
                                <w:szCs w:val="18"/>
                              </w:rPr>
                              <w:t>, accessible d</w:t>
                            </w:r>
                            <w:r>
                              <w:rPr>
                                <w:rFonts w:ascii="Calibri" w:eastAsia="Calibri" w:hAnsi="Calibri"/>
                                <w:color w:val="000000"/>
                                <w:sz w:val="18"/>
                                <w:szCs w:val="18"/>
                              </w:rPr>
                              <w:t>igital content and helping in developing the digital skills all students need to thrive in their context, in an increasingly digital world.</w:t>
                            </w:r>
                          </w:p>
                          <w:p w14:paraId="7B758402" w14:textId="77777777" w:rsidR="00671747" w:rsidRDefault="00671747" w:rsidP="001A570A">
                            <w:pPr>
                              <w:pStyle w:val="ListParagraph"/>
                              <w:numPr>
                                <w:ilvl w:val="0"/>
                                <w:numId w:val="16"/>
                              </w:numPr>
                              <w:tabs>
                                <w:tab w:val="clear" w:pos="720"/>
                                <w:tab w:val="num" w:pos="426"/>
                              </w:tabs>
                              <w:spacing w:after="0" w:line="240" w:lineRule="auto"/>
                              <w:ind w:left="142" w:hanging="142"/>
                              <w:textAlignment w:val="baseline"/>
                              <w:rPr>
                                <w:rFonts w:ascii="Calibri" w:eastAsia="Calibri" w:hAnsi="Calibri"/>
                                <w:color w:val="000000"/>
                                <w:sz w:val="18"/>
                                <w:szCs w:val="18"/>
                              </w:rPr>
                            </w:pPr>
                            <w:r>
                              <w:rPr>
                                <w:rFonts w:ascii="Calibri" w:eastAsia="Calibri" w:hAnsi="Calibri"/>
                                <w:color w:val="000000"/>
                                <w:sz w:val="18"/>
                                <w:szCs w:val="18"/>
                              </w:rPr>
                              <w:t xml:space="preserve">Use and enable digital technologies to benefit students and to extend Chichester’s academic reputation. </w:t>
                            </w:r>
                          </w:p>
                          <w:p w14:paraId="6656498B" w14:textId="77777777" w:rsidR="00671747" w:rsidRDefault="00671747" w:rsidP="00671747">
                            <w:pPr>
                              <w:spacing w:line="256" w:lineRule="auto"/>
                              <w:ind w:left="288" w:hanging="144"/>
                              <w:jc w:val="center"/>
                              <w:textAlignment w:val="baseline"/>
                              <w:rPr>
                                <w:rFonts w:ascii="Calibri" w:eastAsia="Calibri" w:hAnsi="Calibri"/>
                                <w:color w:val="FFFFFF"/>
                                <w:sz w:val="18"/>
                                <w:szCs w:val="18"/>
                              </w:rPr>
                            </w:pPr>
                            <w:r>
                              <w:rPr>
                                <w:rFonts w:ascii="Calibri" w:eastAsia="Calibri" w:hAnsi="Calibri"/>
                                <w:color w:val="FFFFFF"/>
                                <w:sz w:val="18"/>
                                <w:szCs w:val="18"/>
                              </w:rPr>
                              <w:t> </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EB68EE8" id="Rounded Rectangle 10" o:spid="_x0000_s1028" style="position:absolute;margin-left:-35.5pt;margin-top:13.15pt;width:263.05pt;height:223.1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7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" fillcolor="white [3212]" strokecolor="#bfbfbf [2412]" strokeweight="1pt">
                <v:stroke joinstyle="miter"/>
                <v:textbox inset="0,0,0,0">
                  <w:txbxContent>
                    <w:p w14:paraId="0466040E" w14:textId="77777777" w:rsidR="00671747" w:rsidRDefault="00671747" w:rsidP="00671747">
                      <w:pPr>
                        <w:spacing w:after="0" w:line="256" w:lineRule="auto"/>
                        <w:textAlignment w:val="baseline"/>
                        <w:rPr>
                          <w:rFonts w:ascii="Calibri" w:eastAsia="Calibri" w:hAnsi="Calibri" w:cs="Lexia"/>
                          <w:b/>
                          <w:color w:val="002060"/>
                          <w:sz w:val="28"/>
                        </w:rPr>
                      </w:pPr>
                      <w:r>
                        <w:rPr>
                          <w:rFonts w:ascii="Calibri" w:eastAsia="Calibri" w:hAnsi="Calibri" w:cs="Lexia"/>
                          <w:b/>
                          <w:bCs w:val="0"/>
                          <w:color w:val="002060"/>
                          <w:sz w:val="28"/>
                        </w:rPr>
                        <w:t xml:space="preserve">       Digital in Learning and Research</w:t>
                      </w:r>
                    </w:p>
                    <w:p w14:paraId="58B638C5" w14:textId="77777777" w:rsidR="00671747" w:rsidRDefault="00671747" w:rsidP="00671747">
                      <w:pPr>
                        <w:spacing w:after="0" w:line="256" w:lineRule="auto"/>
                        <w:textAlignment w:val="baseline"/>
                        <w:rPr>
                          <w:rFonts w:ascii="Calibri" w:eastAsia="Calibri" w:hAnsi="Calibri" w:cs="Arial"/>
                          <w:bCs w:val="0"/>
                          <w:color w:val="000000"/>
                          <w:sz w:val="18"/>
                          <w:szCs w:val="18"/>
                        </w:rPr>
                      </w:pPr>
                      <w:r>
                        <w:rPr>
                          <w:rFonts w:ascii="Calibri" w:eastAsia="Calibri" w:hAnsi="Calibri" w:cs="Arial"/>
                          <w:color w:val="000000"/>
                          <w:sz w:val="18"/>
                          <w:szCs w:val="18"/>
                        </w:rPr>
                        <w:t xml:space="preserve">To provide students with an outstanding learning experience from your first contact with us, to your graduation and beyond, we will; </w:t>
                      </w:r>
                    </w:p>
                    <w:p w14:paraId="61ACB36F" w14:textId="2FA6E4E5" w:rsidR="00671747" w:rsidRPr="009248F9" w:rsidRDefault="00671747" w:rsidP="00671747">
                      <w:pPr>
                        <w:spacing w:after="0"/>
                        <w:textAlignment w:val="baseline"/>
                        <w:rPr>
                          <w:rFonts w:ascii="Calibri" w:eastAsia="Calibri" w:hAnsi="Calibri" w:cs="Arial"/>
                          <w:color w:val="000000"/>
                          <w:sz w:val="6"/>
                          <w:szCs w:val="6"/>
                        </w:rPr>
                      </w:pPr>
                    </w:p>
                    <w:p w14:paraId="396C894F" w14:textId="77777777" w:rsidR="00671747" w:rsidRDefault="00671747" w:rsidP="001A570A">
                      <w:pPr>
                        <w:pStyle w:val="ListParagraph"/>
                        <w:numPr>
                          <w:ilvl w:val="0"/>
                          <w:numId w:val="16"/>
                        </w:numPr>
                        <w:tabs>
                          <w:tab w:val="clear" w:pos="720"/>
                          <w:tab w:val="num" w:pos="426"/>
                        </w:tabs>
                        <w:spacing w:after="0" w:line="240" w:lineRule="auto"/>
                        <w:ind w:left="142" w:hanging="142"/>
                        <w:textAlignment w:val="baseline"/>
                        <w:rPr>
                          <w:rFonts w:ascii="Calibri" w:eastAsia="Calibri" w:hAnsi="Calibri"/>
                          <w:color w:val="000000"/>
                          <w:sz w:val="18"/>
                          <w:szCs w:val="18"/>
                        </w:rPr>
                      </w:pPr>
                      <w:r>
                        <w:rPr>
                          <w:rFonts w:ascii="Calibri" w:eastAsia="Calibri" w:hAnsi="Calibri"/>
                          <w:color w:val="000000"/>
                          <w:sz w:val="18"/>
                          <w:szCs w:val="18"/>
                        </w:rPr>
                        <w:t xml:space="preserve">Provide access to technology that is personalised, intuitive and familiar, for face to face, simulated and distance learning. </w:t>
                      </w:r>
                    </w:p>
                    <w:p w14:paraId="13DC6954" w14:textId="77777777" w:rsidR="00671747" w:rsidRDefault="00671747" w:rsidP="001A570A">
                      <w:pPr>
                        <w:pStyle w:val="ListParagraph"/>
                        <w:numPr>
                          <w:ilvl w:val="0"/>
                          <w:numId w:val="16"/>
                        </w:numPr>
                        <w:tabs>
                          <w:tab w:val="clear" w:pos="720"/>
                          <w:tab w:val="num" w:pos="426"/>
                        </w:tabs>
                        <w:spacing w:after="0" w:line="240" w:lineRule="auto"/>
                        <w:ind w:left="142" w:hanging="142"/>
                        <w:textAlignment w:val="baseline"/>
                        <w:rPr>
                          <w:rFonts w:ascii="Calibri" w:eastAsia="Calibri" w:hAnsi="Calibri"/>
                          <w:color w:val="000000"/>
                          <w:sz w:val="18"/>
                          <w:szCs w:val="18"/>
                        </w:rPr>
                      </w:pPr>
                      <w:r>
                        <w:rPr>
                          <w:rFonts w:ascii="Calibri" w:eastAsia="Calibri" w:hAnsi="Calibri"/>
                          <w:color w:val="000000"/>
                          <w:sz w:val="18"/>
                          <w:szCs w:val="18"/>
                        </w:rPr>
                        <w:t xml:space="preserve">Support our students in engaging in all the best opportunities in education, extra-curricular activities and work experiences. </w:t>
                      </w:r>
                    </w:p>
                    <w:p w14:paraId="09C175E3" w14:textId="77777777" w:rsidR="00671747" w:rsidRDefault="00671747" w:rsidP="001A570A">
                      <w:pPr>
                        <w:pStyle w:val="ListParagraph"/>
                        <w:numPr>
                          <w:ilvl w:val="0"/>
                          <w:numId w:val="16"/>
                        </w:numPr>
                        <w:tabs>
                          <w:tab w:val="clear" w:pos="720"/>
                          <w:tab w:val="num" w:pos="426"/>
                        </w:tabs>
                        <w:spacing w:after="0" w:line="240" w:lineRule="auto"/>
                        <w:ind w:left="142" w:hanging="142"/>
                        <w:textAlignment w:val="baseline"/>
                        <w:rPr>
                          <w:rFonts w:ascii="Calibri" w:eastAsia="Calibri" w:hAnsi="Calibri"/>
                          <w:color w:val="000000"/>
                          <w:sz w:val="18"/>
                          <w:szCs w:val="18"/>
                        </w:rPr>
                      </w:pPr>
                      <w:r>
                        <w:rPr>
                          <w:rFonts w:ascii="Calibri" w:eastAsia="Calibri" w:hAnsi="Calibri"/>
                          <w:color w:val="000000"/>
                          <w:sz w:val="18"/>
                          <w:szCs w:val="18"/>
                        </w:rPr>
                        <w:t xml:space="preserve">Enable virtual classrooms, virtual reality and remote access to specialised equipment, and access to a comprehensive library of e-resources. </w:t>
                      </w:r>
                    </w:p>
                    <w:p w14:paraId="5DD44C0C" w14:textId="77777777" w:rsidR="00671747" w:rsidRDefault="00671747" w:rsidP="001A570A">
                      <w:pPr>
                        <w:pStyle w:val="ListParagraph"/>
                        <w:numPr>
                          <w:ilvl w:val="0"/>
                          <w:numId w:val="16"/>
                        </w:numPr>
                        <w:tabs>
                          <w:tab w:val="clear" w:pos="720"/>
                          <w:tab w:val="num" w:pos="426"/>
                        </w:tabs>
                        <w:spacing w:after="0" w:line="240" w:lineRule="auto"/>
                        <w:ind w:left="142" w:hanging="142"/>
                        <w:textAlignment w:val="baseline"/>
                        <w:rPr>
                          <w:rFonts w:ascii="Calibri" w:eastAsia="Calibri" w:hAnsi="Calibri"/>
                          <w:color w:val="000000"/>
                          <w:sz w:val="18"/>
                          <w:szCs w:val="18"/>
                        </w:rPr>
                      </w:pPr>
                      <w:r>
                        <w:rPr>
                          <w:rFonts w:ascii="Calibri" w:eastAsia="Calibri" w:hAnsi="Calibri"/>
                          <w:color w:val="000000"/>
                          <w:sz w:val="18"/>
                          <w:szCs w:val="18"/>
                        </w:rPr>
                        <w:t xml:space="preserve">Enable the recording of lectures (where considered appropriate)  that you can view when and where that is convenient to you. </w:t>
                      </w:r>
                    </w:p>
                    <w:p w14:paraId="3476463F" w14:textId="77777777" w:rsidR="00671747" w:rsidRDefault="00671747" w:rsidP="001A570A">
                      <w:pPr>
                        <w:pStyle w:val="ListParagraph"/>
                        <w:numPr>
                          <w:ilvl w:val="0"/>
                          <w:numId w:val="16"/>
                        </w:numPr>
                        <w:tabs>
                          <w:tab w:val="clear" w:pos="720"/>
                          <w:tab w:val="num" w:pos="426"/>
                        </w:tabs>
                        <w:spacing w:after="0" w:line="240" w:lineRule="auto"/>
                        <w:ind w:left="142" w:hanging="142"/>
                        <w:textAlignment w:val="baseline"/>
                        <w:rPr>
                          <w:rFonts w:ascii="Calibri" w:eastAsia="Calibri" w:hAnsi="Calibri"/>
                          <w:color w:val="000000"/>
                          <w:sz w:val="18"/>
                          <w:szCs w:val="18"/>
                        </w:rPr>
                      </w:pPr>
                      <w:r>
                        <w:rPr>
                          <w:rFonts w:ascii="Calibri" w:eastAsia="Calibri" w:hAnsi="Calibri"/>
                          <w:color w:val="000000"/>
                          <w:sz w:val="18"/>
                          <w:szCs w:val="18"/>
                        </w:rPr>
                        <w:t xml:space="preserve">Enable access to teaching and support staff when you need it. </w:t>
                      </w:r>
                    </w:p>
                    <w:p w14:paraId="3871A937" w14:textId="77777777" w:rsidR="00671747" w:rsidRDefault="00671747" w:rsidP="001A570A">
                      <w:pPr>
                        <w:pStyle w:val="ListParagraph"/>
                        <w:numPr>
                          <w:ilvl w:val="0"/>
                          <w:numId w:val="16"/>
                        </w:numPr>
                        <w:tabs>
                          <w:tab w:val="clear" w:pos="720"/>
                          <w:tab w:val="num" w:pos="426"/>
                        </w:tabs>
                        <w:spacing w:after="0" w:line="240" w:lineRule="auto"/>
                        <w:ind w:left="142" w:hanging="142"/>
                        <w:textAlignment w:val="baseline"/>
                        <w:rPr>
                          <w:rFonts w:ascii="Calibri" w:eastAsia="Calibri" w:hAnsi="Calibri"/>
                          <w:color w:val="000000"/>
                          <w:sz w:val="18"/>
                          <w:szCs w:val="18"/>
                        </w:rPr>
                      </w:pPr>
                      <w:r>
                        <w:rPr>
                          <w:rFonts w:ascii="Calibri" w:eastAsia="Calibri" w:hAnsi="Calibri"/>
                          <w:color w:val="000000"/>
                          <w:sz w:val="18"/>
                          <w:szCs w:val="18"/>
                        </w:rPr>
                        <w:t>Pioneer new approaches to digital inclusion</w:t>
                      </w:r>
                      <w:r>
                        <w:rPr>
                          <w:rFonts w:ascii="Calibri" w:eastAsia="Calibri" w:hAnsi="Calibri"/>
                          <w:color w:val="000000" w:themeColor="text1"/>
                          <w:sz w:val="18"/>
                          <w:szCs w:val="18"/>
                        </w:rPr>
                        <w:t>, accessible d</w:t>
                      </w:r>
                      <w:r>
                        <w:rPr>
                          <w:rFonts w:ascii="Calibri" w:eastAsia="Calibri" w:hAnsi="Calibri"/>
                          <w:color w:val="000000"/>
                          <w:sz w:val="18"/>
                          <w:szCs w:val="18"/>
                        </w:rPr>
                        <w:t>igital content and helping in developing the digital skills all students need to thrive in their context, in an increasingly digital world.</w:t>
                      </w:r>
                    </w:p>
                    <w:p w14:paraId="7B758402" w14:textId="77777777" w:rsidR="00671747" w:rsidRDefault="00671747" w:rsidP="001A570A">
                      <w:pPr>
                        <w:pStyle w:val="ListParagraph"/>
                        <w:numPr>
                          <w:ilvl w:val="0"/>
                          <w:numId w:val="16"/>
                        </w:numPr>
                        <w:tabs>
                          <w:tab w:val="clear" w:pos="720"/>
                          <w:tab w:val="num" w:pos="426"/>
                        </w:tabs>
                        <w:spacing w:after="0" w:line="240" w:lineRule="auto"/>
                        <w:ind w:left="142" w:hanging="142"/>
                        <w:textAlignment w:val="baseline"/>
                        <w:rPr>
                          <w:rFonts w:ascii="Calibri" w:eastAsia="Calibri" w:hAnsi="Calibri"/>
                          <w:color w:val="000000"/>
                          <w:sz w:val="18"/>
                          <w:szCs w:val="18"/>
                        </w:rPr>
                      </w:pPr>
                      <w:r>
                        <w:rPr>
                          <w:rFonts w:ascii="Calibri" w:eastAsia="Calibri" w:hAnsi="Calibri"/>
                          <w:color w:val="000000"/>
                          <w:sz w:val="18"/>
                          <w:szCs w:val="18"/>
                        </w:rPr>
                        <w:t xml:space="preserve">Use and enable digital technologies to benefit students and to extend Chichester’s academic reputation. </w:t>
                      </w:r>
                    </w:p>
                    <w:p w14:paraId="6656498B" w14:textId="77777777" w:rsidR="00671747" w:rsidRDefault="00671747" w:rsidP="00671747">
                      <w:pPr>
                        <w:spacing w:line="256" w:lineRule="auto"/>
                        <w:ind w:left="288" w:hanging="144"/>
                        <w:jc w:val="center"/>
                        <w:textAlignment w:val="baseline"/>
                        <w:rPr>
                          <w:rFonts w:ascii="Calibri" w:eastAsia="Calibri" w:hAnsi="Calibri"/>
                          <w:color w:val="FFFFFF"/>
                          <w:sz w:val="18"/>
                          <w:szCs w:val="18"/>
                        </w:rPr>
                      </w:pPr>
                      <w:r>
                        <w:rPr>
                          <w:rFonts w:ascii="Calibri" w:eastAsia="Calibri" w:hAnsi="Calibri"/>
                          <w:color w:val="FFFFFF"/>
                          <w:sz w:val="18"/>
                          <w:szCs w:val="18"/>
                        </w:rPr>
                        <w:t> </w:t>
                      </w:r>
                    </w:p>
                  </w:txbxContent>
                </v:textbox>
              </v:roundrect>
            </w:pict>
          </mc:Fallback>
        </mc:AlternateContent>
      </w:r>
      <w:r w:rsidR="00E87645" w:rsidRPr="00D7550C">
        <w:rPr>
          <w:noProof/>
        </w:rPr>
        <mc:AlternateContent>
          <mc:Choice Requires="wps">
            <w:drawing>
              <wp:anchor distT="0" distB="0" distL="114300" distR="114300" simplePos="0" relativeHeight="251701248" behindDoc="0" locked="0" layoutInCell="1" allowOverlap="1" wp14:anchorId="1F4CEB76" wp14:editId="0C6CB211">
                <wp:simplePos x="0" y="0"/>
                <wp:positionH relativeFrom="column">
                  <wp:posOffset>2997200</wp:posOffset>
                </wp:positionH>
                <wp:positionV relativeFrom="paragraph">
                  <wp:posOffset>167005</wp:posOffset>
                </wp:positionV>
                <wp:extent cx="3255645" cy="2834640"/>
                <wp:effectExtent l="0" t="0" r="20955" b="22860"/>
                <wp:wrapNone/>
                <wp:docPr id="39" name="Rounded Rectangle 15">
                  <a:extLst xmlns:a="http://schemas.openxmlformats.org/drawingml/2006/main">
                    <a:ext uri="{FF2B5EF4-FFF2-40B4-BE49-F238E27FC236}">
                      <a16:creationId xmlns:a16="http://schemas.microsoft.com/office/drawing/2014/main" id="{20635190-D607-42BB-37B9-297C50427D30}"/>
                    </a:ext>
                  </a:extLst>
                </wp:docPr>
                <wp:cNvGraphicFramePr/>
                <a:graphic xmlns:a="http://schemas.openxmlformats.org/drawingml/2006/main">
                  <a:graphicData uri="http://schemas.microsoft.com/office/word/2010/wordprocessingShape">
                    <wps:wsp>
                      <wps:cNvSpPr/>
                      <wps:spPr>
                        <a:xfrm>
                          <a:off x="0" y="0"/>
                          <a:ext cx="3255645" cy="2834640"/>
                        </a:xfrm>
                        <a:prstGeom prst="roundRect">
                          <a:avLst>
                            <a:gd name="adj" fmla="val 2700"/>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62BBD3" w14:textId="77777777" w:rsidR="00D7550C" w:rsidRDefault="00D7550C" w:rsidP="00785203">
                            <w:pPr>
                              <w:tabs>
                                <w:tab w:val="center" w:pos="4513"/>
                                <w:tab w:val="right" w:pos="9026"/>
                              </w:tabs>
                              <w:spacing w:after="0"/>
                              <w:ind w:left="86" w:hanging="130"/>
                              <w:rPr>
                                <w:rFonts w:asciiTheme="minorHAnsi" w:eastAsia="Calibri" w:hAnsi="Calibri" w:cs="Lexia"/>
                                <w:b/>
                                <w:color w:val="002060"/>
                                <w:kern w:val="24"/>
                                <w:sz w:val="28"/>
                              </w:rPr>
                            </w:pPr>
                            <w:r>
                              <w:rPr>
                                <w:rFonts w:asciiTheme="minorHAnsi" w:eastAsia="Calibri" w:hAnsi="Calibri" w:cs="Lexia"/>
                                <w:b/>
                                <w:bCs w:val="0"/>
                                <w:color w:val="002060"/>
                                <w:kern w:val="24"/>
                                <w:sz w:val="28"/>
                              </w:rPr>
                              <w:t xml:space="preserve">       Digital For Graduate Outcomes </w:t>
                            </w:r>
                          </w:p>
                          <w:p w14:paraId="23CC68EB" w14:textId="77777777" w:rsidR="00D7550C" w:rsidRDefault="00D7550C" w:rsidP="00785203">
                            <w:pPr>
                              <w:tabs>
                                <w:tab w:val="center" w:pos="4513"/>
                                <w:tab w:val="right" w:pos="9026"/>
                              </w:tabs>
                              <w:spacing w:after="0"/>
                              <w:ind w:hanging="29"/>
                              <w:rPr>
                                <w:rFonts w:asciiTheme="minorHAnsi" w:eastAsia="Calibri" w:hAnsi="Calibri" w:cs="Arial"/>
                                <w:bCs w:val="0"/>
                                <w:color w:val="000000"/>
                                <w:kern w:val="24"/>
                                <w:sz w:val="18"/>
                                <w:szCs w:val="18"/>
                              </w:rPr>
                            </w:pPr>
                            <w:r>
                              <w:rPr>
                                <w:rFonts w:asciiTheme="minorHAnsi" w:eastAsia="Calibri" w:hAnsi="Calibri" w:cs="Arial"/>
                                <w:color w:val="000000"/>
                                <w:kern w:val="24"/>
                                <w:sz w:val="18"/>
                                <w:szCs w:val="18"/>
                              </w:rPr>
                              <w:t>To research, consult and adopt the effective and emerging use of digital technologies across, learning, working and living, we will;</w:t>
                            </w:r>
                          </w:p>
                          <w:p w14:paraId="73E1BBFC" w14:textId="77777777" w:rsidR="00D7550C" w:rsidRPr="009248F9" w:rsidRDefault="00D7550C" w:rsidP="00785203">
                            <w:pPr>
                              <w:tabs>
                                <w:tab w:val="center" w:pos="4513"/>
                                <w:tab w:val="right" w:pos="9026"/>
                              </w:tabs>
                              <w:spacing w:after="0"/>
                              <w:ind w:left="86" w:hanging="130"/>
                              <w:rPr>
                                <w:rFonts w:asciiTheme="minorHAnsi" w:eastAsia="Calibri" w:hAnsi="Calibri" w:cs="Arial"/>
                                <w:color w:val="000000"/>
                                <w:kern w:val="24"/>
                                <w:sz w:val="6"/>
                                <w:szCs w:val="6"/>
                              </w:rPr>
                            </w:pPr>
                            <w:r w:rsidRPr="009248F9">
                              <w:rPr>
                                <w:rFonts w:asciiTheme="minorHAnsi" w:eastAsia="Calibri" w:hAnsi="Calibri" w:cs="Arial"/>
                                <w:color w:val="000000"/>
                                <w:kern w:val="24"/>
                                <w:sz w:val="8"/>
                                <w:szCs w:val="8"/>
                              </w:rPr>
                              <w:t> </w:t>
                            </w:r>
                          </w:p>
                          <w:p w14:paraId="35F5B0BA" w14:textId="77777777" w:rsidR="00D7550C" w:rsidRDefault="00D7550C" w:rsidP="00653920">
                            <w:pPr>
                              <w:pStyle w:val="ListParagraph"/>
                              <w:numPr>
                                <w:ilvl w:val="0"/>
                                <w:numId w:val="15"/>
                              </w:numPr>
                              <w:tabs>
                                <w:tab w:val="clear" w:pos="720"/>
                                <w:tab w:val="center" w:pos="4513"/>
                                <w:tab w:val="right" w:pos="9026"/>
                              </w:tabs>
                              <w:spacing w:after="0" w:line="240" w:lineRule="auto"/>
                              <w:ind w:left="154" w:right="-40" w:hanging="182"/>
                              <w:rPr>
                                <w:rFonts w:asciiTheme="minorHAnsi" w:eastAsia="Calibri" w:hAnsi="Calibri" w:cs="Arial"/>
                                <w:color w:val="000000"/>
                                <w:kern w:val="24"/>
                                <w:sz w:val="18"/>
                                <w:szCs w:val="18"/>
                              </w:rPr>
                            </w:pPr>
                            <w:r>
                              <w:rPr>
                                <w:rFonts w:asciiTheme="minorHAnsi" w:eastAsia="Calibri" w:hAnsi="Calibri" w:cs="Arial"/>
                                <w:color w:val="000000"/>
                                <w:kern w:val="24"/>
                                <w:sz w:val="18"/>
                                <w:szCs w:val="18"/>
                              </w:rPr>
                              <w:t xml:space="preserve">Embed learning for complimentary technologies and the skills to use them into our curricular and open access resources.  </w:t>
                            </w:r>
                          </w:p>
                          <w:p w14:paraId="2D89A4EA" w14:textId="77777777" w:rsidR="00D7550C" w:rsidRDefault="00D7550C" w:rsidP="00653920">
                            <w:pPr>
                              <w:pStyle w:val="ListParagraph"/>
                              <w:numPr>
                                <w:ilvl w:val="0"/>
                                <w:numId w:val="15"/>
                              </w:numPr>
                              <w:tabs>
                                <w:tab w:val="clear" w:pos="720"/>
                                <w:tab w:val="center" w:pos="4513"/>
                                <w:tab w:val="right" w:pos="9026"/>
                              </w:tabs>
                              <w:spacing w:after="0" w:line="240" w:lineRule="auto"/>
                              <w:ind w:left="154" w:right="-40" w:hanging="182"/>
                              <w:rPr>
                                <w:rFonts w:asciiTheme="minorHAnsi" w:eastAsia="Calibri" w:hAnsi="Calibri" w:cs="Arial"/>
                                <w:color w:val="000000"/>
                                <w:kern w:val="24"/>
                                <w:sz w:val="18"/>
                                <w:szCs w:val="18"/>
                              </w:rPr>
                            </w:pPr>
                            <w:r>
                              <w:rPr>
                                <w:rFonts w:asciiTheme="minorHAnsi" w:eastAsia="Calibri" w:hAnsi="Calibri" w:cs="Arial"/>
                                <w:color w:val="000000"/>
                                <w:kern w:val="24"/>
                                <w:sz w:val="18"/>
                                <w:szCs w:val="18"/>
                              </w:rPr>
                              <w:t>Enable the technologies and techniques people use in everyday business, home and social life into University processes and services.</w:t>
                            </w:r>
                          </w:p>
                          <w:p w14:paraId="14887A94" w14:textId="77777777" w:rsidR="00D7550C" w:rsidRDefault="00D7550C" w:rsidP="00653920">
                            <w:pPr>
                              <w:pStyle w:val="ListParagraph"/>
                              <w:numPr>
                                <w:ilvl w:val="0"/>
                                <w:numId w:val="15"/>
                              </w:numPr>
                              <w:tabs>
                                <w:tab w:val="clear" w:pos="720"/>
                                <w:tab w:val="center" w:pos="4513"/>
                                <w:tab w:val="right" w:pos="9026"/>
                              </w:tabs>
                              <w:spacing w:after="0" w:line="240" w:lineRule="auto"/>
                              <w:ind w:left="154" w:right="-40" w:hanging="182"/>
                              <w:rPr>
                                <w:rFonts w:asciiTheme="minorHAnsi" w:eastAsia="Calibri" w:hAnsi="Calibri" w:cs="Arial"/>
                                <w:color w:val="000000"/>
                                <w:kern w:val="24"/>
                                <w:sz w:val="18"/>
                                <w:szCs w:val="18"/>
                              </w:rPr>
                            </w:pPr>
                            <w:r>
                              <w:rPr>
                                <w:rFonts w:asciiTheme="minorHAnsi" w:eastAsia="Calibri" w:hAnsi="Calibri" w:cs="Arial"/>
                                <w:color w:val="000000"/>
                                <w:kern w:val="24"/>
                                <w:sz w:val="18"/>
                                <w:szCs w:val="18"/>
                              </w:rPr>
                              <w:t xml:space="preserve">Maximise social inclusivity, including through recognising that you may be studying alongside a busy work and home life. </w:t>
                            </w:r>
                          </w:p>
                          <w:p w14:paraId="52D343E0" w14:textId="77777777" w:rsidR="00D7550C" w:rsidRDefault="00D7550C" w:rsidP="00653920">
                            <w:pPr>
                              <w:pStyle w:val="ListParagraph"/>
                              <w:numPr>
                                <w:ilvl w:val="0"/>
                                <w:numId w:val="15"/>
                              </w:numPr>
                              <w:tabs>
                                <w:tab w:val="clear" w:pos="720"/>
                                <w:tab w:val="center" w:pos="4513"/>
                                <w:tab w:val="right" w:pos="9026"/>
                              </w:tabs>
                              <w:spacing w:after="0" w:line="240" w:lineRule="auto"/>
                              <w:ind w:left="154" w:right="-40" w:hanging="182"/>
                              <w:rPr>
                                <w:rFonts w:asciiTheme="minorHAnsi" w:eastAsia="Calibri" w:hAnsi="Calibri" w:cs="Arial"/>
                                <w:color w:val="000000"/>
                                <w:kern w:val="24"/>
                                <w:sz w:val="18"/>
                                <w:szCs w:val="18"/>
                              </w:rPr>
                            </w:pPr>
                            <w:r>
                              <w:rPr>
                                <w:rFonts w:asciiTheme="minorHAnsi" w:eastAsia="Calibri" w:hAnsi="Calibri" w:cs="Arial"/>
                                <w:color w:val="000000"/>
                                <w:kern w:val="24"/>
                                <w:sz w:val="18"/>
                                <w:szCs w:val="18"/>
                              </w:rPr>
                              <w:t>Provide and promote technology for widening participation, reducing inequality and expanding the modes of study.</w:t>
                            </w:r>
                          </w:p>
                          <w:p w14:paraId="0DDFC67D" w14:textId="77777777" w:rsidR="00D7550C" w:rsidRDefault="00D7550C" w:rsidP="00653920">
                            <w:pPr>
                              <w:pStyle w:val="ListParagraph"/>
                              <w:numPr>
                                <w:ilvl w:val="0"/>
                                <w:numId w:val="15"/>
                              </w:numPr>
                              <w:tabs>
                                <w:tab w:val="clear" w:pos="720"/>
                                <w:tab w:val="center" w:pos="4513"/>
                                <w:tab w:val="right" w:pos="9026"/>
                              </w:tabs>
                              <w:spacing w:after="0" w:line="240" w:lineRule="auto"/>
                              <w:ind w:left="154" w:right="-40" w:hanging="182"/>
                              <w:rPr>
                                <w:rFonts w:asciiTheme="minorHAnsi" w:eastAsia="Calibri" w:hAnsi="Calibri" w:cs="Arial"/>
                                <w:color w:val="000000"/>
                                <w:kern w:val="24"/>
                                <w:sz w:val="18"/>
                                <w:szCs w:val="18"/>
                              </w:rPr>
                            </w:pPr>
                            <w:r>
                              <w:rPr>
                                <w:rFonts w:asciiTheme="minorHAnsi" w:eastAsia="Calibri" w:hAnsi="Calibri" w:cs="Arial"/>
                                <w:color w:val="000000"/>
                                <w:kern w:val="24"/>
                                <w:sz w:val="18"/>
                                <w:szCs w:val="18"/>
                              </w:rPr>
                              <w:t xml:space="preserve">Ensure our devices and services integrate well with what you use at home and that are used in business. </w:t>
                            </w:r>
                          </w:p>
                          <w:p w14:paraId="5CCE6248" w14:textId="77777777" w:rsidR="00D7550C" w:rsidRDefault="00D7550C" w:rsidP="00653920">
                            <w:pPr>
                              <w:pStyle w:val="ListParagraph"/>
                              <w:numPr>
                                <w:ilvl w:val="0"/>
                                <w:numId w:val="15"/>
                              </w:numPr>
                              <w:tabs>
                                <w:tab w:val="clear" w:pos="720"/>
                                <w:tab w:val="num" w:pos="426"/>
                                <w:tab w:val="center" w:pos="4513"/>
                                <w:tab w:val="right" w:pos="9026"/>
                              </w:tabs>
                              <w:spacing w:after="0" w:line="240" w:lineRule="auto"/>
                              <w:ind w:left="154" w:right="-40" w:hanging="182"/>
                              <w:rPr>
                                <w:rFonts w:asciiTheme="minorHAnsi" w:eastAsia="Calibri" w:hAnsi="Calibri" w:cs="Arial"/>
                                <w:color w:val="000000"/>
                                <w:kern w:val="24"/>
                                <w:sz w:val="18"/>
                                <w:szCs w:val="18"/>
                              </w:rPr>
                            </w:pPr>
                            <w:r>
                              <w:rPr>
                                <w:rFonts w:asciiTheme="minorHAnsi" w:eastAsia="Calibri" w:hAnsi="Calibri" w:cs="Arial"/>
                                <w:color w:val="000000"/>
                                <w:kern w:val="24"/>
                                <w:sz w:val="18"/>
                                <w:szCs w:val="18"/>
                              </w:rPr>
                              <w:t>Support the need for openness, convenience and research, whilst maintaining privacy and integrity.</w:t>
                            </w:r>
                          </w:p>
                          <w:p w14:paraId="749D38D3" w14:textId="77777777" w:rsidR="00D7550C" w:rsidRDefault="00D7550C" w:rsidP="00653920">
                            <w:pPr>
                              <w:pStyle w:val="ListParagraph"/>
                              <w:numPr>
                                <w:ilvl w:val="0"/>
                                <w:numId w:val="15"/>
                              </w:numPr>
                              <w:tabs>
                                <w:tab w:val="clear" w:pos="720"/>
                                <w:tab w:val="num" w:pos="426"/>
                                <w:tab w:val="center" w:pos="4513"/>
                                <w:tab w:val="right" w:pos="9026"/>
                              </w:tabs>
                              <w:spacing w:after="0" w:line="240" w:lineRule="auto"/>
                              <w:ind w:left="154" w:right="-40" w:hanging="182"/>
                              <w:rPr>
                                <w:rFonts w:asciiTheme="minorHAnsi" w:eastAsia="Calibri" w:hAnsi="Calibri" w:cs="Arial"/>
                                <w:color w:val="000000"/>
                                <w:kern w:val="24"/>
                                <w:sz w:val="18"/>
                                <w:szCs w:val="18"/>
                              </w:rPr>
                            </w:pPr>
                            <w:r>
                              <w:rPr>
                                <w:rFonts w:asciiTheme="minorHAnsi" w:eastAsia="Calibri" w:hAnsi="Calibri" w:cs="Arial"/>
                                <w:color w:val="000000"/>
                                <w:kern w:val="24"/>
                                <w:sz w:val="18"/>
                                <w:szCs w:val="18"/>
                              </w:rPr>
                              <w:t xml:space="preserve">Ensure our services are resistant to cyber threats, and that we support the development of skills to maintain on-line safety. </w:t>
                            </w:r>
                          </w:p>
                          <w:p w14:paraId="4E99DA3B" w14:textId="77777777" w:rsidR="00D7550C" w:rsidRDefault="00D7550C" w:rsidP="00653920">
                            <w:pPr>
                              <w:spacing w:line="256" w:lineRule="auto"/>
                              <w:ind w:left="154" w:right="-40" w:hanging="144"/>
                              <w:jc w:val="center"/>
                              <w:rPr>
                                <w:rFonts w:asciiTheme="minorHAnsi" w:eastAsia="Calibri" w:hAnsi="Calibri"/>
                                <w:color w:val="FFFFFF" w:themeColor="light1"/>
                                <w:kern w:val="24"/>
                                <w:sz w:val="18"/>
                                <w:szCs w:val="18"/>
                              </w:rPr>
                            </w:pPr>
                            <w:r>
                              <w:rPr>
                                <w:rFonts w:asciiTheme="minorHAnsi" w:eastAsia="Calibri" w:hAnsi="Calibri"/>
                                <w:color w:val="FFFFFF" w:themeColor="light1"/>
                                <w:kern w:val="24"/>
                                <w:sz w:val="18"/>
                                <w:szCs w:val="18"/>
                              </w:rPr>
                              <w:t> </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F4CEB76" id="Rounded Rectangle 15" o:spid="_x0000_s1029" style="position:absolute;margin-left:236pt;margin-top:13.15pt;width:256.35pt;height:223.2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7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" fillcolor="white [3212]" strokecolor="#bfbfbf [2412]" strokeweight="1pt">
                <v:stroke joinstyle="miter"/>
                <v:textbox inset="1mm,0,1mm,0">
                  <w:txbxContent>
                    <w:p w14:paraId="6162BBD3" w14:textId="77777777" w:rsidR="00D7550C" w:rsidRDefault="00D7550C" w:rsidP="00785203">
                      <w:pPr>
                        <w:tabs>
                          <w:tab w:val="center" w:pos="4513"/>
                          <w:tab w:val="right" w:pos="9026"/>
                        </w:tabs>
                        <w:spacing w:after="0"/>
                        <w:ind w:left="86" w:hanging="130"/>
                        <w:rPr>
                          <w:rFonts w:asciiTheme="minorHAnsi" w:eastAsia="Calibri" w:hAnsi="Calibri" w:cs="Lexia"/>
                          <w:b/>
                          <w:color w:val="002060"/>
                          <w:kern w:val="24"/>
                          <w:sz w:val="28"/>
                        </w:rPr>
                      </w:pPr>
                      <w:r>
                        <w:rPr>
                          <w:rFonts w:asciiTheme="minorHAnsi" w:eastAsia="Calibri" w:hAnsi="Calibri" w:cs="Lexia"/>
                          <w:b/>
                          <w:bCs w:val="0"/>
                          <w:color w:val="002060"/>
                          <w:kern w:val="24"/>
                          <w:sz w:val="28"/>
                        </w:rPr>
                        <w:t xml:space="preserve">       Digital For Graduate Outcomes </w:t>
                      </w:r>
                    </w:p>
                    <w:p w14:paraId="23CC68EB" w14:textId="77777777" w:rsidR="00D7550C" w:rsidRDefault="00D7550C" w:rsidP="00785203">
                      <w:pPr>
                        <w:tabs>
                          <w:tab w:val="center" w:pos="4513"/>
                          <w:tab w:val="right" w:pos="9026"/>
                        </w:tabs>
                        <w:spacing w:after="0"/>
                        <w:ind w:hanging="29"/>
                        <w:rPr>
                          <w:rFonts w:asciiTheme="minorHAnsi" w:eastAsia="Calibri" w:hAnsi="Calibri" w:cs="Arial"/>
                          <w:bCs w:val="0"/>
                          <w:color w:val="000000"/>
                          <w:kern w:val="24"/>
                          <w:sz w:val="18"/>
                          <w:szCs w:val="18"/>
                        </w:rPr>
                      </w:pPr>
                      <w:r>
                        <w:rPr>
                          <w:rFonts w:asciiTheme="minorHAnsi" w:eastAsia="Calibri" w:hAnsi="Calibri" w:cs="Arial"/>
                          <w:color w:val="000000"/>
                          <w:kern w:val="24"/>
                          <w:sz w:val="18"/>
                          <w:szCs w:val="18"/>
                        </w:rPr>
                        <w:t>To research, consult and adopt the effective and emerging use of digital technologies across, learning, working and living, we will;</w:t>
                      </w:r>
                    </w:p>
                    <w:p w14:paraId="73E1BBFC" w14:textId="77777777" w:rsidR="00D7550C" w:rsidRPr="009248F9" w:rsidRDefault="00D7550C" w:rsidP="00785203">
                      <w:pPr>
                        <w:tabs>
                          <w:tab w:val="center" w:pos="4513"/>
                          <w:tab w:val="right" w:pos="9026"/>
                        </w:tabs>
                        <w:spacing w:after="0"/>
                        <w:ind w:left="86" w:hanging="130"/>
                        <w:rPr>
                          <w:rFonts w:asciiTheme="minorHAnsi" w:eastAsia="Calibri" w:hAnsi="Calibri" w:cs="Arial"/>
                          <w:color w:val="000000"/>
                          <w:kern w:val="24"/>
                          <w:sz w:val="6"/>
                          <w:szCs w:val="6"/>
                        </w:rPr>
                      </w:pPr>
                      <w:r w:rsidRPr="009248F9">
                        <w:rPr>
                          <w:rFonts w:asciiTheme="minorHAnsi" w:eastAsia="Calibri" w:hAnsi="Calibri" w:cs="Arial"/>
                          <w:color w:val="000000"/>
                          <w:kern w:val="24"/>
                          <w:sz w:val="8"/>
                          <w:szCs w:val="8"/>
                        </w:rPr>
                        <w:t> </w:t>
                      </w:r>
                    </w:p>
                    <w:p w14:paraId="35F5B0BA" w14:textId="77777777" w:rsidR="00D7550C" w:rsidRDefault="00D7550C" w:rsidP="00653920">
                      <w:pPr>
                        <w:pStyle w:val="ListParagraph"/>
                        <w:numPr>
                          <w:ilvl w:val="0"/>
                          <w:numId w:val="15"/>
                        </w:numPr>
                        <w:tabs>
                          <w:tab w:val="clear" w:pos="720"/>
                          <w:tab w:val="center" w:pos="4513"/>
                          <w:tab w:val="right" w:pos="9026"/>
                        </w:tabs>
                        <w:spacing w:after="0" w:line="240" w:lineRule="auto"/>
                        <w:ind w:left="154" w:right="-40" w:hanging="182"/>
                        <w:rPr>
                          <w:rFonts w:asciiTheme="minorHAnsi" w:eastAsia="Calibri" w:hAnsi="Calibri" w:cs="Arial"/>
                          <w:color w:val="000000"/>
                          <w:kern w:val="24"/>
                          <w:sz w:val="18"/>
                          <w:szCs w:val="18"/>
                        </w:rPr>
                      </w:pPr>
                      <w:r>
                        <w:rPr>
                          <w:rFonts w:asciiTheme="minorHAnsi" w:eastAsia="Calibri" w:hAnsi="Calibri" w:cs="Arial"/>
                          <w:color w:val="000000"/>
                          <w:kern w:val="24"/>
                          <w:sz w:val="18"/>
                          <w:szCs w:val="18"/>
                        </w:rPr>
                        <w:t xml:space="preserve">Embed learning for complimentary technologies and the skills to use them into our curricular and open access resources.  </w:t>
                      </w:r>
                    </w:p>
                    <w:p w14:paraId="2D89A4EA" w14:textId="77777777" w:rsidR="00D7550C" w:rsidRDefault="00D7550C" w:rsidP="00653920">
                      <w:pPr>
                        <w:pStyle w:val="ListParagraph"/>
                        <w:numPr>
                          <w:ilvl w:val="0"/>
                          <w:numId w:val="15"/>
                        </w:numPr>
                        <w:tabs>
                          <w:tab w:val="clear" w:pos="720"/>
                          <w:tab w:val="center" w:pos="4513"/>
                          <w:tab w:val="right" w:pos="9026"/>
                        </w:tabs>
                        <w:spacing w:after="0" w:line="240" w:lineRule="auto"/>
                        <w:ind w:left="154" w:right="-40" w:hanging="182"/>
                        <w:rPr>
                          <w:rFonts w:asciiTheme="minorHAnsi" w:eastAsia="Calibri" w:hAnsi="Calibri" w:cs="Arial"/>
                          <w:color w:val="000000"/>
                          <w:kern w:val="24"/>
                          <w:sz w:val="18"/>
                          <w:szCs w:val="18"/>
                        </w:rPr>
                      </w:pPr>
                      <w:r>
                        <w:rPr>
                          <w:rFonts w:asciiTheme="minorHAnsi" w:eastAsia="Calibri" w:hAnsi="Calibri" w:cs="Arial"/>
                          <w:color w:val="000000"/>
                          <w:kern w:val="24"/>
                          <w:sz w:val="18"/>
                          <w:szCs w:val="18"/>
                        </w:rPr>
                        <w:t>Enable the technologies and techniques people use in everyday business, home and social life into University processes and services.</w:t>
                      </w:r>
                    </w:p>
                    <w:p w14:paraId="14887A94" w14:textId="77777777" w:rsidR="00D7550C" w:rsidRDefault="00D7550C" w:rsidP="00653920">
                      <w:pPr>
                        <w:pStyle w:val="ListParagraph"/>
                        <w:numPr>
                          <w:ilvl w:val="0"/>
                          <w:numId w:val="15"/>
                        </w:numPr>
                        <w:tabs>
                          <w:tab w:val="clear" w:pos="720"/>
                          <w:tab w:val="center" w:pos="4513"/>
                          <w:tab w:val="right" w:pos="9026"/>
                        </w:tabs>
                        <w:spacing w:after="0" w:line="240" w:lineRule="auto"/>
                        <w:ind w:left="154" w:right="-40" w:hanging="182"/>
                        <w:rPr>
                          <w:rFonts w:asciiTheme="minorHAnsi" w:eastAsia="Calibri" w:hAnsi="Calibri" w:cs="Arial"/>
                          <w:color w:val="000000"/>
                          <w:kern w:val="24"/>
                          <w:sz w:val="18"/>
                          <w:szCs w:val="18"/>
                        </w:rPr>
                      </w:pPr>
                      <w:r>
                        <w:rPr>
                          <w:rFonts w:asciiTheme="minorHAnsi" w:eastAsia="Calibri" w:hAnsi="Calibri" w:cs="Arial"/>
                          <w:color w:val="000000"/>
                          <w:kern w:val="24"/>
                          <w:sz w:val="18"/>
                          <w:szCs w:val="18"/>
                        </w:rPr>
                        <w:t xml:space="preserve">Maximise social inclusivity, including through recognising that you may be studying alongside a busy work and home life. </w:t>
                      </w:r>
                    </w:p>
                    <w:p w14:paraId="52D343E0" w14:textId="77777777" w:rsidR="00D7550C" w:rsidRDefault="00D7550C" w:rsidP="00653920">
                      <w:pPr>
                        <w:pStyle w:val="ListParagraph"/>
                        <w:numPr>
                          <w:ilvl w:val="0"/>
                          <w:numId w:val="15"/>
                        </w:numPr>
                        <w:tabs>
                          <w:tab w:val="clear" w:pos="720"/>
                          <w:tab w:val="center" w:pos="4513"/>
                          <w:tab w:val="right" w:pos="9026"/>
                        </w:tabs>
                        <w:spacing w:after="0" w:line="240" w:lineRule="auto"/>
                        <w:ind w:left="154" w:right="-40" w:hanging="182"/>
                        <w:rPr>
                          <w:rFonts w:asciiTheme="minorHAnsi" w:eastAsia="Calibri" w:hAnsi="Calibri" w:cs="Arial"/>
                          <w:color w:val="000000"/>
                          <w:kern w:val="24"/>
                          <w:sz w:val="18"/>
                          <w:szCs w:val="18"/>
                        </w:rPr>
                      </w:pPr>
                      <w:r>
                        <w:rPr>
                          <w:rFonts w:asciiTheme="minorHAnsi" w:eastAsia="Calibri" w:hAnsi="Calibri" w:cs="Arial"/>
                          <w:color w:val="000000"/>
                          <w:kern w:val="24"/>
                          <w:sz w:val="18"/>
                          <w:szCs w:val="18"/>
                        </w:rPr>
                        <w:t>Provide and promote technology for widening participation, reducing inequality and expanding the modes of study.</w:t>
                      </w:r>
                    </w:p>
                    <w:p w14:paraId="0DDFC67D" w14:textId="77777777" w:rsidR="00D7550C" w:rsidRDefault="00D7550C" w:rsidP="00653920">
                      <w:pPr>
                        <w:pStyle w:val="ListParagraph"/>
                        <w:numPr>
                          <w:ilvl w:val="0"/>
                          <w:numId w:val="15"/>
                        </w:numPr>
                        <w:tabs>
                          <w:tab w:val="clear" w:pos="720"/>
                          <w:tab w:val="center" w:pos="4513"/>
                          <w:tab w:val="right" w:pos="9026"/>
                        </w:tabs>
                        <w:spacing w:after="0" w:line="240" w:lineRule="auto"/>
                        <w:ind w:left="154" w:right="-40" w:hanging="182"/>
                        <w:rPr>
                          <w:rFonts w:asciiTheme="minorHAnsi" w:eastAsia="Calibri" w:hAnsi="Calibri" w:cs="Arial"/>
                          <w:color w:val="000000"/>
                          <w:kern w:val="24"/>
                          <w:sz w:val="18"/>
                          <w:szCs w:val="18"/>
                        </w:rPr>
                      </w:pPr>
                      <w:r>
                        <w:rPr>
                          <w:rFonts w:asciiTheme="minorHAnsi" w:eastAsia="Calibri" w:hAnsi="Calibri" w:cs="Arial"/>
                          <w:color w:val="000000"/>
                          <w:kern w:val="24"/>
                          <w:sz w:val="18"/>
                          <w:szCs w:val="18"/>
                        </w:rPr>
                        <w:t xml:space="preserve">Ensure our devices and services integrate well with what you use at home and that are used in business. </w:t>
                      </w:r>
                    </w:p>
                    <w:p w14:paraId="5CCE6248" w14:textId="77777777" w:rsidR="00D7550C" w:rsidRDefault="00D7550C" w:rsidP="00653920">
                      <w:pPr>
                        <w:pStyle w:val="ListParagraph"/>
                        <w:numPr>
                          <w:ilvl w:val="0"/>
                          <w:numId w:val="15"/>
                        </w:numPr>
                        <w:tabs>
                          <w:tab w:val="clear" w:pos="720"/>
                          <w:tab w:val="num" w:pos="426"/>
                          <w:tab w:val="center" w:pos="4513"/>
                          <w:tab w:val="right" w:pos="9026"/>
                        </w:tabs>
                        <w:spacing w:after="0" w:line="240" w:lineRule="auto"/>
                        <w:ind w:left="154" w:right="-40" w:hanging="182"/>
                        <w:rPr>
                          <w:rFonts w:asciiTheme="minorHAnsi" w:eastAsia="Calibri" w:hAnsi="Calibri" w:cs="Arial"/>
                          <w:color w:val="000000"/>
                          <w:kern w:val="24"/>
                          <w:sz w:val="18"/>
                          <w:szCs w:val="18"/>
                        </w:rPr>
                      </w:pPr>
                      <w:r>
                        <w:rPr>
                          <w:rFonts w:asciiTheme="minorHAnsi" w:eastAsia="Calibri" w:hAnsi="Calibri" w:cs="Arial"/>
                          <w:color w:val="000000"/>
                          <w:kern w:val="24"/>
                          <w:sz w:val="18"/>
                          <w:szCs w:val="18"/>
                        </w:rPr>
                        <w:t>Support the need for openness, convenience and research, whilst maintaining privacy and integrity.</w:t>
                      </w:r>
                    </w:p>
                    <w:p w14:paraId="749D38D3" w14:textId="77777777" w:rsidR="00D7550C" w:rsidRDefault="00D7550C" w:rsidP="00653920">
                      <w:pPr>
                        <w:pStyle w:val="ListParagraph"/>
                        <w:numPr>
                          <w:ilvl w:val="0"/>
                          <w:numId w:val="15"/>
                        </w:numPr>
                        <w:tabs>
                          <w:tab w:val="clear" w:pos="720"/>
                          <w:tab w:val="num" w:pos="426"/>
                          <w:tab w:val="center" w:pos="4513"/>
                          <w:tab w:val="right" w:pos="9026"/>
                        </w:tabs>
                        <w:spacing w:after="0" w:line="240" w:lineRule="auto"/>
                        <w:ind w:left="154" w:right="-40" w:hanging="182"/>
                        <w:rPr>
                          <w:rFonts w:asciiTheme="minorHAnsi" w:eastAsia="Calibri" w:hAnsi="Calibri" w:cs="Arial"/>
                          <w:color w:val="000000"/>
                          <w:kern w:val="24"/>
                          <w:sz w:val="18"/>
                          <w:szCs w:val="18"/>
                        </w:rPr>
                      </w:pPr>
                      <w:r>
                        <w:rPr>
                          <w:rFonts w:asciiTheme="minorHAnsi" w:eastAsia="Calibri" w:hAnsi="Calibri" w:cs="Arial"/>
                          <w:color w:val="000000"/>
                          <w:kern w:val="24"/>
                          <w:sz w:val="18"/>
                          <w:szCs w:val="18"/>
                        </w:rPr>
                        <w:t xml:space="preserve">Ensure our services are resistant to cyber threats, and that we support the development of skills to maintain on-line safety. </w:t>
                      </w:r>
                    </w:p>
                    <w:p w14:paraId="4E99DA3B" w14:textId="77777777" w:rsidR="00D7550C" w:rsidRDefault="00D7550C" w:rsidP="00653920">
                      <w:pPr>
                        <w:spacing w:line="256" w:lineRule="auto"/>
                        <w:ind w:left="154" w:right="-40" w:hanging="144"/>
                        <w:jc w:val="center"/>
                        <w:rPr>
                          <w:rFonts w:asciiTheme="minorHAnsi" w:eastAsia="Calibri" w:hAnsi="Calibri"/>
                          <w:color w:val="FFFFFF" w:themeColor="light1"/>
                          <w:kern w:val="24"/>
                          <w:sz w:val="18"/>
                          <w:szCs w:val="18"/>
                        </w:rPr>
                      </w:pPr>
                      <w:r>
                        <w:rPr>
                          <w:rFonts w:asciiTheme="minorHAnsi" w:eastAsia="Calibri" w:hAnsi="Calibri"/>
                          <w:color w:val="FFFFFF" w:themeColor="light1"/>
                          <w:kern w:val="24"/>
                          <w:sz w:val="18"/>
                          <w:szCs w:val="18"/>
                        </w:rPr>
                        <w:t> </w:t>
                      </w:r>
                    </w:p>
                  </w:txbxContent>
                </v:textbox>
              </v:roundrect>
            </w:pict>
          </mc:Fallback>
        </mc:AlternateContent>
      </w:r>
      <w:r w:rsidR="00E87645">
        <w:rPr>
          <w:noProof/>
        </w:rPr>
        <w:drawing>
          <wp:anchor distT="0" distB="0" distL="114300" distR="114300" simplePos="0" relativeHeight="251707392" behindDoc="0" locked="0" layoutInCell="1" allowOverlap="1" wp14:anchorId="29FE2B3A" wp14:editId="349D069D">
            <wp:simplePos x="0" y="0"/>
            <wp:positionH relativeFrom="column">
              <wp:posOffset>-384810</wp:posOffset>
            </wp:positionH>
            <wp:positionV relativeFrom="paragraph">
              <wp:posOffset>211455</wp:posOffset>
            </wp:positionV>
            <wp:extent cx="170815" cy="203200"/>
            <wp:effectExtent l="0" t="0" r="63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815" cy="20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7645">
        <w:rPr>
          <w:noProof/>
        </w:rPr>
        <w:drawing>
          <wp:anchor distT="0" distB="0" distL="114300" distR="114300" simplePos="0" relativeHeight="251703296" behindDoc="0" locked="0" layoutInCell="1" allowOverlap="1" wp14:anchorId="1FF31201" wp14:editId="33C330D5">
            <wp:simplePos x="0" y="0"/>
            <wp:positionH relativeFrom="column">
              <wp:posOffset>3069590</wp:posOffset>
            </wp:positionH>
            <wp:positionV relativeFrom="paragraph">
              <wp:posOffset>244475</wp:posOffset>
            </wp:positionV>
            <wp:extent cx="170815" cy="203200"/>
            <wp:effectExtent l="0" t="0" r="63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815" cy="20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B758F1" w14:textId="79DC1F4A" w:rsidR="00E36197" w:rsidRDefault="00E36197"/>
    <w:p w14:paraId="1EEB747E" w14:textId="7FF408D0" w:rsidR="00E36197" w:rsidRDefault="00E36197"/>
    <w:p w14:paraId="49E0D99E" w14:textId="4BCBA6C8" w:rsidR="00E36197" w:rsidRDefault="00E36197"/>
    <w:p w14:paraId="5209660D" w14:textId="2C68E1E8" w:rsidR="00E36197" w:rsidRDefault="00E36197"/>
    <w:p w14:paraId="4D9CF0E4" w14:textId="3E3688C3" w:rsidR="00E36197" w:rsidRDefault="00E36197"/>
    <w:p w14:paraId="18D23173" w14:textId="7CE780FE" w:rsidR="00E36197" w:rsidRDefault="00E36197"/>
    <w:p w14:paraId="52BFBB5A" w14:textId="1D7141D1" w:rsidR="00E36197" w:rsidRDefault="00E36197"/>
    <w:p w14:paraId="20835CD7" w14:textId="197EE725" w:rsidR="00E36197" w:rsidRDefault="00E36197"/>
    <w:p w14:paraId="6A8D6238" w14:textId="63C1F446" w:rsidR="00E36197" w:rsidRDefault="00E36197"/>
    <w:p w14:paraId="4CFDEE70" w14:textId="55F9A81A" w:rsidR="00E36197" w:rsidRDefault="00DD6CB0">
      <w:r w:rsidRPr="00D2760B">
        <mc:AlternateContent>
          <mc:Choice Requires="wps">
            <w:drawing>
              <wp:anchor distT="0" distB="0" distL="114300" distR="114300" simplePos="0" relativeHeight="251709440" behindDoc="0" locked="0" layoutInCell="1" allowOverlap="1" wp14:anchorId="5B0522A0" wp14:editId="5998F032">
                <wp:simplePos x="0" y="0"/>
                <wp:positionH relativeFrom="column">
                  <wp:posOffset>-444500</wp:posOffset>
                </wp:positionH>
                <wp:positionV relativeFrom="paragraph">
                  <wp:posOffset>338455</wp:posOffset>
                </wp:positionV>
                <wp:extent cx="3340735" cy="2644775"/>
                <wp:effectExtent l="0" t="0" r="12065" b="22225"/>
                <wp:wrapNone/>
                <wp:docPr id="40" name="Rounded Rectangle 19">
                  <a:extLst xmlns:a="http://schemas.openxmlformats.org/drawingml/2006/main">
                    <a:ext uri="{FF2B5EF4-FFF2-40B4-BE49-F238E27FC236}">
                      <a16:creationId xmlns:a16="http://schemas.microsoft.com/office/drawing/2014/main" id="{0513100D-5796-20E2-64A4-EF6F4CFAC33C}"/>
                    </a:ext>
                  </a:extLst>
                </wp:docPr>
                <wp:cNvGraphicFramePr/>
                <a:graphic xmlns:a="http://schemas.openxmlformats.org/drawingml/2006/main">
                  <a:graphicData uri="http://schemas.microsoft.com/office/word/2010/wordprocessingShape">
                    <wps:wsp>
                      <wps:cNvSpPr/>
                      <wps:spPr>
                        <a:xfrm>
                          <a:off x="0" y="0"/>
                          <a:ext cx="3340735" cy="2644775"/>
                        </a:xfrm>
                        <a:prstGeom prst="roundRect">
                          <a:avLst>
                            <a:gd name="adj" fmla="val 2108"/>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22A89F" w14:textId="77777777" w:rsidR="00D2760B" w:rsidRDefault="00D2760B" w:rsidP="00907197">
                            <w:pPr>
                              <w:spacing w:after="0" w:line="256" w:lineRule="auto"/>
                              <w:rPr>
                                <w:rFonts w:asciiTheme="minorHAnsi" w:eastAsia="Calibri" w:hAnsi="Calibri" w:cs="Lexia"/>
                                <w:b/>
                                <w:color w:val="002060"/>
                                <w:kern w:val="24"/>
                                <w:sz w:val="28"/>
                              </w:rPr>
                            </w:pPr>
                            <w:r>
                              <w:rPr>
                                <w:rFonts w:asciiTheme="minorHAnsi" w:eastAsia="Calibri" w:hAnsi="Calibri" w:cs="Lexia"/>
                                <w:b/>
                                <w:bCs w:val="0"/>
                                <w:color w:val="002060"/>
                                <w:kern w:val="24"/>
                                <w:sz w:val="28"/>
                              </w:rPr>
                              <w:t xml:space="preserve">       Digital in Teaching and Research </w:t>
                            </w:r>
                          </w:p>
                          <w:p w14:paraId="5696E6D1" w14:textId="0AC67643" w:rsidR="00D2760B" w:rsidRDefault="00D2760B" w:rsidP="00907197">
                            <w:pPr>
                              <w:spacing w:after="0" w:line="256" w:lineRule="auto"/>
                              <w:rPr>
                                <w:rFonts w:asciiTheme="minorHAnsi" w:eastAsia="Calibri" w:hAnsi="Calibri" w:cs="Lexia"/>
                                <w:color w:val="000000"/>
                                <w:kern w:val="24"/>
                                <w:sz w:val="18"/>
                                <w:szCs w:val="18"/>
                              </w:rPr>
                            </w:pPr>
                            <w:r>
                              <w:rPr>
                                <w:rFonts w:asciiTheme="minorHAnsi" w:eastAsia="Calibri" w:hAnsi="Calibri" w:cs="Lexia"/>
                                <w:color w:val="000000"/>
                                <w:kern w:val="24"/>
                                <w:sz w:val="18"/>
                                <w:szCs w:val="18"/>
                              </w:rPr>
                              <w:t xml:space="preserve">To adopt established and new methods to extend and enrich learning on and off campus, using digital technology to; </w:t>
                            </w:r>
                          </w:p>
                          <w:p w14:paraId="56C3DA3A" w14:textId="77777777" w:rsidR="00907197" w:rsidRPr="007D7290" w:rsidRDefault="00907197" w:rsidP="00907197">
                            <w:pPr>
                              <w:spacing w:after="0" w:line="256" w:lineRule="auto"/>
                              <w:rPr>
                                <w:rFonts w:asciiTheme="minorHAnsi" w:eastAsia="Calibri" w:hAnsi="Calibri" w:cs="Lexia"/>
                                <w:bCs w:val="0"/>
                                <w:color w:val="000000"/>
                                <w:kern w:val="24"/>
                                <w:sz w:val="4"/>
                                <w:szCs w:val="8"/>
                              </w:rPr>
                            </w:pPr>
                          </w:p>
                          <w:p w14:paraId="7621D603" w14:textId="77777777" w:rsidR="00D2760B" w:rsidRDefault="00D2760B" w:rsidP="00907197">
                            <w:pPr>
                              <w:pStyle w:val="ListParagraph"/>
                              <w:numPr>
                                <w:ilvl w:val="0"/>
                                <w:numId w:val="17"/>
                              </w:numPr>
                              <w:tabs>
                                <w:tab w:val="clear" w:pos="720"/>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 xml:space="preserve">Enable widespread availability of technologies across learning and teaching, campus and accommodation spaces. </w:t>
                            </w:r>
                          </w:p>
                          <w:p w14:paraId="0B1C151F" w14:textId="77777777" w:rsidR="00D2760B" w:rsidRDefault="00D2760B" w:rsidP="00907197">
                            <w:pPr>
                              <w:pStyle w:val="ListParagraph"/>
                              <w:numPr>
                                <w:ilvl w:val="0"/>
                                <w:numId w:val="17"/>
                              </w:numPr>
                              <w:tabs>
                                <w:tab w:val="clear" w:pos="720"/>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 xml:space="preserve">Promote environmental sustainability, through enabling on-line sessions, and file sharing – and avoiding undue printing. </w:t>
                            </w:r>
                          </w:p>
                          <w:p w14:paraId="4F630C9E" w14:textId="77777777" w:rsidR="00D2760B" w:rsidRDefault="00D2760B" w:rsidP="00907197">
                            <w:pPr>
                              <w:pStyle w:val="ListParagraph"/>
                              <w:numPr>
                                <w:ilvl w:val="0"/>
                                <w:numId w:val="17"/>
                              </w:numPr>
                              <w:tabs>
                                <w:tab w:val="clear" w:pos="720"/>
                              </w:tabs>
                              <w:spacing w:after="0" w:line="240" w:lineRule="auto"/>
                              <w:ind w:left="142" w:hanging="142"/>
                              <w:rPr>
                                <w:rFonts w:asciiTheme="minorHAnsi" w:eastAsia="Calibri" w:hAnsi="Calibri" w:cs="Arial"/>
                                <w:color w:val="000000"/>
                                <w:kern w:val="24"/>
                                <w:sz w:val="18"/>
                                <w:szCs w:val="18"/>
                              </w:rPr>
                            </w:pPr>
                            <w:r>
                              <w:rPr>
                                <w:rFonts w:asciiTheme="minorHAnsi" w:eastAsia="Calibri" w:hAnsi="Calibri" w:cs="Arial"/>
                                <w:color w:val="000000"/>
                                <w:kern w:val="24"/>
                                <w:sz w:val="18"/>
                                <w:szCs w:val="18"/>
                              </w:rPr>
                              <w:t xml:space="preserve">Use IT and analytics to support quality and innovation and to maximise accessible, personalised modes and times of study. </w:t>
                            </w:r>
                          </w:p>
                          <w:p w14:paraId="25E7F8BE" w14:textId="77777777" w:rsidR="00D2760B" w:rsidRDefault="00D2760B" w:rsidP="00907197">
                            <w:pPr>
                              <w:pStyle w:val="ListParagraph"/>
                              <w:numPr>
                                <w:ilvl w:val="0"/>
                                <w:numId w:val="17"/>
                              </w:numPr>
                              <w:tabs>
                                <w:tab w:val="clear" w:pos="720"/>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 xml:space="preserve">Support our teaching staff in using immersive simulation, data visualisation and analytics in their course design and delivery. </w:t>
                            </w:r>
                          </w:p>
                          <w:p w14:paraId="4F3E67B7" w14:textId="77777777" w:rsidR="00D2760B" w:rsidRDefault="00D2760B" w:rsidP="00907197">
                            <w:pPr>
                              <w:pStyle w:val="ListParagraph"/>
                              <w:numPr>
                                <w:ilvl w:val="0"/>
                                <w:numId w:val="17"/>
                              </w:numPr>
                              <w:tabs>
                                <w:tab w:val="clear" w:pos="720"/>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 xml:space="preserve">Ensure our teaching incorporates the digital technologies needed to advantage our students in employment and employability. </w:t>
                            </w:r>
                          </w:p>
                          <w:p w14:paraId="281DB764" w14:textId="77777777" w:rsidR="00D2760B" w:rsidRDefault="00D2760B" w:rsidP="00907197">
                            <w:pPr>
                              <w:pStyle w:val="ListParagraph"/>
                              <w:numPr>
                                <w:ilvl w:val="0"/>
                                <w:numId w:val="17"/>
                              </w:numPr>
                              <w:tabs>
                                <w:tab w:val="clear" w:pos="720"/>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 xml:space="preserve">Promote the use of media rich teaching through simulation, virtual reality, haptics, lecture recording and audio and video feedback. </w:t>
                            </w:r>
                          </w:p>
                          <w:p w14:paraId="17113DFD" w14:textId="77777777" w:rsidR="00D2760B" w:rsidRDefault="00D2760B" w:rsidP="00907197">
                            <w:pPr>
                              <w:pStyle w:val="ListParagraph"/>
                              <w:numPr>
                                <w:ilvl w:val="0"/>
                                <w:numId w:val="17"/>
                              </w:numPr>
                              <w:tabs>
                                <w:tab w:val="clear" w:pos="720"/>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Enable industry standard communication and collaboration tools for on-line access for sharing teaching and research information.</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5B0522A0" id="Rounded Rectangle 19" o:spid="_x0000_s1030" style="position:absolute;margin-left:-35pt;margin-top:26.65pt;width:263.05pt;height:208.25pt;z-index:251709440;visibility:visible;mso-wrap-style:square;mso-wrap-distance-left:9pt;mso-wrap-distance-top:0;mso-wrap-distance-right:9pt;mso-wrap-distance-bottom:0;mso-position-horizontal:absolute;mso-position-horizontal-relative:text;mso-position-vertical:absolute;mso-position-vertical-relative:text;v-text-anchor:top" arcsize="13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" fillcolor="white [3212]" strokecolor="#bfbfbf [2412]" strokeweight="1pt">
                <v:stroke joinstyle="miter"/>
                <v:textbox inset="0,0,0,0">
                  <w:txbxContent>
                    <w:p w14:paraId="2F22A89F" w14:textId="77777777" w:rsidR="00D2760B" w:rsidRDefault="00D2760B" w:rsidP="00907197">
                      <w:pPr>
                        <w:spacing w:after="0" w:line="256" w:lineRule="auto"/>
                        <w:rPr>
                          <w:rFonts w:asciiTheme="minorHAnsi" w:eastAsia="Calibri" w:hAnsi="Calibri" w:cs="Lexia"/>
                          <w:b/>
                          <w:color w:val="002060"/>
                          <w:kern w:val="24"/>
                          <w:sz w:val="28"/>
                        </w:rPr>
                      </w:pPr>
                      <w:r>
                        <w:rPr>
                          <w:rFonts w:asciiTheme="minorHAnsi" w:eastAsia="Calibri" w:hAnsi="Calibri" w:cs="Lexia"/>
                          <w:b/>
                          <w:bCs w:val="0"/>
                          <w:color w:val="002060"/>
                          <w:kern w:val="24"/>
                          <w:sz w:val="28"/>
                        </w:rPr>
                        <w:t xml:space="preserve">       Digital in Teaching and Research </w:t>
                      </w:r>
                    </w:p>
                    <w:p w14:paraId="5696E6D1" w14:textId="0AC67643" w:rsidR="00D2760B" w:rsidRDefault="00D2760B" w:rsidP="00907197">
                      <w:pPr>
                        <w:spacing w:after="0" w:line="256" w:lineRule="auto"/>
                        <w:rPr>
                          <w:rFonts w:asciiTheme="minorHAnsi" w:eastAsia="Calibri" w:hAnsi="Calibri" w:cs="Lexia"/>
                          <w:color w:val="000000"/>
                          <w:kern w:val="24"/>
                          <w:sz w:val="18"/>
                          <w:szCs w:val="18"/>
                        </w:rPr>
                      </w:pPr>
                      <w:r>
                        <w:rPr>
                          <w:rFonts w:asciiTheme="minorHAnsi" w:eastAsia="Calibri" w:hAnsi="Calibri" w:cs="Lexia"/>
                          <w:color w:val="000000"/>
                          <w:kern w:val="24"/>
                          <w:sz w:val="18"/>
                          <w:szCs w:val="18"/>
                        </w:rPr>
                        <w:t xml:space="preserve">To adopt established and new methods to extend and enrich learning on and off campus, using digital technology to; </w:t>
                      </w:r>
                    </w:p>
                    <w:p w14:paraId="56C3DA3A" w14:textId="77777777" w:rsidR="00907197" w:rsidRPr="007D7290" w:rsidRDefault="00907197" w:rsidP="00907197">
                      <w:pPr>
                        <w:spacing w:after="0" w:line="256" w:lineRule="auto"/>
                        <w:rPr>
                          <w:rFonts w:asciiTheme="minorHAnsi" w:eastAsia="Calibri" w:hAnsi="Calibri" w:cs="Lexia"/>
                          <w:bCs w:val="0"/>
                          <w:color w:val="000000"/>
                          <w:kern w:val="24"/>
                          <w:sz w:val="4"/>
                          <w:szCs w:val="8"/>
                        </w:rPr>
                      </w:pPr>
                    </w:p>
                    <w:p w14:paraId="7621D603" w14:textId="77777777" w:rsidR="00D2760B" w:rsidRDefault="00D2760B" w:rsidP="00907197">
                      <w:pPr>
                        <w:pStyle w:val="ListParagraph"/>
                        <w:numPr>
                          <w:ilvl w:val="0"/>
                          <w:numId w:val="17"/>
                        </w:numPr>
                        <w:tabs>
                          <w:tab w:val="clear" w:pos="720"/>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 xml:space="preserve">Enable widespread availability of technologies across learning and teaching, campus and accommodation spaces. </w:t>
                      </w:r>
                    </w:p>
                    <w:p w14:paraId="0B1C151F" w14:textId="77777777" w:rsidR="00D2760B" w:rsidRDefault="00D2760B" w:rsidP="00907197">
                      <w:pPr>
                        <w:pStyle w:val="ListParagraph"/>
                        <w:numPr>
                          <w:ilvl w:val="0"/>
                          <w:numId w:val="17"/>
                        </w:numPr>
                        <w:tabs>
                          <w:tab w:val="clear" w:pos="720"/>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 xml:space="preserve">Promote environmental sustainability, through enabling on-line sessions, and file sharing – and avoiding undue printing. </w:t>
                      </w:r>
                    </w:p>
                    <w:p w14:paraId="4F630C9E" w14:textId="77777777" w:rsidR="00D2760B" w:rsidRDefault="00D2760B" w:rsidP="00907197">
                      <w:pPr>
                        <w:pStyle w:val="ListParagraph"/>
                        <w:numPr>
                          <w:ilvl w:val="0"/>
                          <w:numId w:val="17"/>
                        </w:numPr>
                        <w:tabs>
                          <w:tab w:val="clear" w:pos="720"/>
                        </w:tabs>
                        <w:spacing w:after="0" w:line="240" w:lineRule="auto"/>
                        <w:ind w:left="142" w:hanging="142"/>
                        <w:rPr>
                          <w:rFonts w:asciiTheme="minorHAnsi" w:eastAsia="Calibri" w:hAnsi="Calibri" w:cs="Arial"/>
                          <w:color w:val="000000"/>
                          <w:kern w:val="24"/>
                          <w:sz w:val="18"/>
                          <w:szCs w:val="18"/>
                        </w:rPr>
                      </w:pPr>
                      <w:r>
                        <w:rPr>
                          <w:rFonts w:asciiTheme="minorHAnsi" w:eastAsia="Calibri" w:hAnsi="Calibri" w:cs="Arial"/>
                          <w:color w:val="000000"/>
                          <w:kern w:val="24"/>
                          <w:sz w:val="18"/>
                          <w:szCs w:val="18"/>
                        </w:rPr>
                        <w:t xml:space="preserve">Use IT and analytics to support quality and innovation and to maximise accessible, personalised modes and times of study. </w:t>
                      </w:r>
                    </w:p>
                    <w:p w14:paraId="25E7F8BE" w14:textId="77777777" w:rsidR="00D2760B" w:rsidRDefault="00D2760B" w:rsidP="00907197">
                      <w:pPr>
                        <w:pStyle w:val="ListParagraph"/>
                        <w:numPr>
                          <w:ilvl w:val="0"/>
                          <w:numId w:val="17"/>
                        </w:numPr>
                        <w:tabs>
                          <w:tab w:val="clear" w:pos="720"/>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 xml:space="preserve">Support our teaching staff in using immersive simulation, data visualisation and analytics in their course design and delivery. </w:t>
                      </w:r>
                    </w:p>
                    <w:p w14:paraId="4F3E67B7" w14:textId="77777777" w:rsidR="00D2760B" w:rsidRDefault="00D2760B" w:rsidP="00907197">
                      <w:pPr>
                        <w:pStyle w:val="ListParagraph"/>
                        <w:numPr>
                          <w:ilvl w:val="0"/>
                          <w:numId w:val="17"/>
                        </w:numPr>
                        <w:tabs>
                          <w:tab w:val="clear" w:pos="720"/>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 xml:space="preserve">Ensure our teaching incorporates the digital technologies needed to advantage our students in employment and employability. </w:t>
                      </w:r>
                    </w:p>
                    <w:p w14:paraId="281DB764" w14:textId="77777777" w:rsidR="00D2760B" w:rsidRDefault="00D2760B" w:rsidP="00907197">
                      <w:pPr>
                        <w:pStyle w:val="ListParagraph"/>
                        <w:numPr>
                          <w:ilvl w:val="0"/>
                          <w:numId w:val="17"/>
                        </w:numPr>
                        <w:tabs>
                          <w:tab w:val="clear" w:pos="720"/>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 xml:space="preserve">Promote the use of media rich teaching through simulation, virtual reality, haptics, lecture recording and audio and video feedback. </w:t>
                      </w:r>
                    </w:p>
                    <w:p w14:paraId="17113DFD" w14:textId="77777777" w:rsidR="00D2760B" w:rsidRDefault="00D2760B" w:rsidP="00907197">
                      <w:pPr>
                        <w:pStyle w:val="ListParagraph"/>
                        <w:numPr>
                          <w:ilvl w:val="0"/>
                          <w:numId w:val="17"/>
                        </w:numPr>
                        <w:tabs>
                          <w:tab w:val="clear" w:pos="720"/>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Enable industry standard communication and collaboration tools for on-line access for sharing teaching and research information.</w:t>
                      </w:r>
                    </w:p>
                  </w:txbxContent>
                </v:textbox>
              </v:roundrect>
            </w:pict>
          </mc:Fallback>
        </mc:AlternateContent>
      </w:r>
    </w:p>
    <w:p w14:paraId="44B10E56" w14:textId="2558EFDB" w:rsidR="00E36197" w:rsidRDefault="00392C23">
      <w:r w:rsidRPr="00576D36">
        <mc:AlternateContent>
          <mc:Choice Requires="wps">
            <w:drawing>
              <wp:anchor distT="0" distB="0" distL="114300" distR="114300" simplePos="0" relativeHeight="251711488" behindDoc="0" locked="0" layoutInCell="1" allowOverlap="1" wp14:anchorId="7DBFCA44" wp14:editId="08F53EF0">
                <wp:simplePos x="0" y="0"/>
                <wp:positionH relativeFrom="column">
                  <wp:posOffset>2997200</wp:posOffset>
                </wp:positionH>
                <wp:positionV relativeFrom="paragraph">
                  <wp:posOffset>63500</wp:posOffset>
                </wp:positionV>
                <wp:extent cx="3269615" cy="2641600"/>
                <wp:effectExtent l="0" t="0" r="26035" b="25400"/>
                <wp:wrapNone/>
                <wp:docPr id="41" name="Rounded Rectangle 18">
                  <a:extLst xmlns:a="http://schemas.openxmlformats.org/drawingml/2006/main">
                    <a:ext uri="{FF2B5EF4-FFF2-40B4-BE49-F238E27FC236}">
                      <a16:creationId xmlns:a16="http://schemas.microsoft.com/office/drawing/2014/main" id="{F8040192-A1B0-37BE-D1EA-C140E5EA51FD}"/>
                    </a:ext>
                  </a:extLst>
                </wp:docPr>
                <wp:cNvGraphicFramePr/>
                <a:graphic xmlns:a="http://schemas.openxmlformats.org/drawingml/2006/main">
                  <a:graphicData uri="http://schemas.microsoft.com/office/word/2010/wordprocessingShape">
                    <wps:wsp>
                      <wps:cNvSpPr/>
                      <wps:spPr>
                        <a:xfrm>
                          <a:off x="0" y="0"/>
                          <a:ext cx="3269615" cy="2641600"/>
                        </a:xfrm>
                        <a:prstGeom prst="roundRect">
                          <a:avLst>
                            <a:gd name="adj" fmla="val 3072"/>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B15966" w14:textId="77777777" w:rsidR="00576D36" w:rsidRDefault="00576D36" w:rsidP="009248F9">
                            <w:pPr>
                              <w:spacing w:after="0" w:line="256" w:lineRule="auto"/>
                              <w:rPr>
                                <w:rFonts w:asciiTheme="minorHAnsi" w:eastAsia="Calibri" w:hAnsi="Calibri" w:cs="Lexia"/>
                                <w:b/>
                                <w:color w:val="002060"/>
                                <w:kern w:val="24"/>
                                <w:sz w:val="28"/>
                              </w:rPr>
                            </w:pPr>
                            <w:r>
                              <w:rPr>
                                <w:rFonts w:asciiTheme="minorHAnsi" w:eastAsia="Calibri" w:hAnsi="Calibri" w:cs="Lexia"/>
                                <w:b/>
                                <w:bCs w:val="0"/>
                                <w:color w:val="002060"/>
                                <w:kern w:val="24"/>
                                <w:sz w:val="28"/>
                              </w:rPr>
                              <w:t xml:space="preserve">       Digital in Managing the University </w:t>
                            </w:r>
                          </w:p>
                          <w:p w14:paraId="2FBFA0A8" w14:textId="77777777" w:rsidR="00576D36" w:rsidRDefault="00576D36" w:rsidP="009248F9">
                            <w:pPr>
                              <w:spacing w:after="0" w:line="256" w:lineRule="auto"/>
                              <w:rPr>
                                <w:rFonts w:asciiTheme="minorHAnsi" w:eastAsia="Calibri" w:hAnsi="Calibri" w:cs="Lexia"/>
                                <w:color w:val="000000"/>
                                <w:kern w:val="24"/>
                                <w:sz w:val="18"/>
                                <w:szCs w:val="18"/>
                              </w:rPr>
                            </w:pPr>
                            <w:r>
                              <w:rPr>
                                <w:rFonts w:asciiTheme="minorHAnsi" w:eastAsia="Calibri" w:hAnsi="Calibri" w:cs="Lexia"/>
                                <w:color w:val="000000"/>
                                <w:kern w:val="24"/>
                                <w:sz w:val="18"/>
                                <w:szCs w:val="18"/>
                              </w:rPr>
                              <w:t xml:space="preserve">Maximise accessible information available anytime, anywhere, using digital technologies to; </w:t>
                            </w:r>
                          </w:p>
                          <w:p w14:paraId="65831795" w14:textId="77777777" w:rsidR="00576D36" w:rsidRPr="00F21A82" w:rsidRDefault="00576D36" w:rsidP="009248F9">
                            <w:pPr>
                              <w:spacing w:after="0" w:line="256" w:lineRule="auto"/>
                              <w:rPr>
                                <w:rFonts w:asciiTheme="minorHAnsi" w:eastAsia="Calibri" w:hAnsi="Calibri" w:cs="Lexia"/>
                                <w:color w:val="000000"/>
                                <w:kern w:val="24"/>
                                <w:sz w:val="4"/>
                                <w:szCs w:val="8"/>
                              </w:rPr>
                            </w:pPr>
                            <w:r w:rsidRPr="00F21A82">
                              <w:rPr>
                                <w:rFonts w:asciiTheme="minorHAnsi" w:eastAsia="Calibri" w:hAnsi="Calibri" w:cs="Lexia"/>
                                <w:color w:val="000000"/>
                                <w:kern w:val="24"/>
                                <w:sz w:val="2"/>
                                <w:szCs w:val="8"/>
                              </w:rPr>
                              <w:t> </w:t>
                            </w:r>
                          </w:p>
                          <w:p w14:paraId="712CA510" w14:textId="77777777" w:rsidR="00576D36" w:rsidRDefault="00576D36" w:rsidP="009248F9">
                            <w:pPr>
                              <w:pStyle w:val="ListParagraph"/>
                              <w:numPr>
                                <w:ilvl w:val="0"/>
                                <w:numId w:val="18"/>
                              </w:numPr>
                              <w:tabs>
                                <w:tab w:val="clear" w:pos="720"/>
                                <w:tab w:val="num" w:pos="426"/>
                                <w:tab w:val="center" w:pos="4513"/>
                                <w:tab w:val="right" w:pos="90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Enable all systems and communications facilities to be available  for on and off campus smart working.</w:t>
                            </w:r>
                          </w:p>
                          <w:p w14:paraId="58C55344" w14:textId="77777777" w:rsidR="00576D36" w:rsidRDefault="00576D36" w:rsidP="009248F9">
                            <w:pPr>
                              <w:pStyle w:val="ListParagraph"/>
                              <w:numPr>
                                <w:ilvl w:val="0"/>
                                <w:numId w:val="18"/>
                              </w:numPr>
                              <w:tabs>
                                <w:tab w:val="clear" w:pos="720"/>
                                <w:tab w:val="num" w:pos="426"/>
                                <w:tab w:val="center" w:pos="4513"/>
                                <w:tab w:val="right" w:pos="90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 xml:space="preserve">Promote environmental sustainability through enabling on-line meetings and file sharing - to avoid undue copies and printing. </w:t>
                            </w:r>
                          </w:p>
                          <w:p w14:paraId="25184CAB" w14:textId="77777777" w:rsidR="00576D36" w:rsidRDefault="00576D36" w:rsidP="009248F9">
                            <w:pPr>
                              <w:pStyle w:val="ListParagraph"/>
                              <w:numPr>
                                <w:ilvl w:val="0"/>
                                <w:numId w:val="18"/>
                              </w:numPr>
                              <w:tabs>
                                <w:tab w:val="clear" w:pos="720"/>
                                <w:tab w:val="num" w:pos="426"/>
                                <w:tab w:val="center" w:pos="4513"/>
                                <w:tab w:val="right" w:pos="90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Extend collaboration and IT laboratories for innovation amongst colleagues, partners and international communities.</w:t>
                            </w:r>
                          </w:p>
                          <w:p w14:paraId="3042045A" w14:textId="77777777" w:rsidR="00576D36" w:rsidRDefault="00576D36" w:rsidP="009248F9">
                            <w:pPr>
                              <w:pStyle w:val="ListParagraph"/>
                              <w:numPr>
                                <w:ilvl w:val="0"/>
                                <w:numId w:val="18"/>
                              </w:numPr>
                              <w:tabs>
                                <w:tab w:val="clear" w:pos="720"/>
                                <w:tab w:val="num" w:pos="426"/>
                                <w:tab w:val="center" w:pos="4513"/>
                                <w:tab w:val="right" w:pos="90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 xml:space="preserve">Develop secure data-lakes for analytics that enable and inform learning, student engagement, teaching and use of space. </w:t>
                            </w:r>
                          </w:p>
                          <w:p w14:paraId="6FADCE6E" w14:textId="77777777" w:rsidR="00576D36" w:rsidRDefault="00576D36" w:rsidP="009248F9">
                            <w:pPr>
                              <w:pStyle w:val="ListParagraph"/>
                              <w:numPr>
                                <w:ilvl w:val="0"/>
                                <w:numId w:val="18"/>
                              </w:numPr>
                              <w:tabs>
                                <w:tab w:val="clear" w:pos="720"/>
                                <w:tab w:val="num" w:pos="426"/>
                                <w:tab w:val="center" w:pos="4513"/>
                                <w:tab w:val="right" w:pos="90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 xml:space="preserve">Use technology to simulate and visualise the University’s data  </w:t>
                            </w:r>
                          </w:p>
                          <w:p w14:paraId="79D534B7" w14:textId="77777777" w:rsidR="00576D36" w:rsidRDefault="00576D36" w:rsidP="009248F9">
                            <w:pPr>
                              <w:pStyle w:val="ListParagraph"/>
                              <w:numPr>
                                <w:ilvl w:val="0"/>
                                <w:numId w:val="18"/>
                              </w:numPr>
                              <w:tabs>
                                <w:tab w:val="clear" w:pos="720"/>
                                <w:tab w:val="num" w:pos="426"/>
                                <w:tab w:val="center" w:pos="4513"/>
                                <w:tab w:val="right" w:pos="90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 xml:space="preserve">Increase digital skills and confidence whilst ensuring privacy and minimising the risks of grooming, bullying and radicalisation. </w:t>
                            </w:r>
                          </w:p>
                          <w:p w14:paraId="035439E9" w14:textId="77777777" w:rsidR="00576D36" w:rsidRDefault="00576D36" w:rsidP="009248F9">
                            <w:pPr>
                              <w:pStyle w:val="ListParagraph"/>
                              <w:numPr>
                                <w:ilvl w:val="0"/>
                                <w:numId w:val="18"/>
                              </w:numPr>
                              <w:tabs>
                                <w:tab w:val="clear" w:pos="720"/>
                                <w:tab w:val="num" w:pos="426"/>
                                <w:tab w:val="center" w:pos="4513"/>
                                <w:tab w:val="right" w:pos="90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Use technologies to maximise the flexible uses of space.</w:t>
                            </w:r>
                          </w:p>
                          <w:p w14:paraId="513E42A3" w14:textId="77777777" w:rsidR="00576D36" w:rsidRDefault="00576D36" w:rsidP="009248F9">
                            <w:pPr>
                              <w:pStyle w:val="ListParagraph"/>
                              <w:numPr>
                                <w:ilvl w:val="0"/>
                                <w:numId w:val="18"/>
                              </w:numPr>
                              <w:tabs>
                                <w:tab w:val="clear" w:pos="720"/>
                                <w:tab w:val="num" w:pos="426"/>
                                <w:tab w:val="center" w:pos="4513"/>
                                <w:tab w:val="right" w:pos="90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 xml:space="preserve">Use social media and digital connectivity to maximise growing the University.   </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7DBFCA44" id="Rounded Rectangle 18" o:spid="_x0000_s1031" style="position:absolute;margin-left:236pt;margin-top:5pt;width:257.45pt;height:208pt;z-index:251711488;visibility:visible;mso-wrap-style:square;mso-wrap-distance-left:9pt;mso-wrap-distance-top:0;mso-wrap-distance-right:9pt;mso-wrap-distance-bottom:0;mso-position-horizontal:absolute;mso-position-horizontal-relative:text;mso-position-vertical:absolute;mso-position-vertical-relative:text;v-text-anchor:top" arcsize="20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" fillcolor="white [3212]" strokecolor="#bfbfbf [2412]" strokeweight="1pt">
                <v:stroke joinstyle="miter"/>
                <v:textbox inset="0,0,0,0">
                  <w:txbxContent>
                    <w:p w14:paraId="75B15966" w14:textId="77777777" w:rsidR="00576D36" w:rsidRDefault="00576D36" w:rsidP="009248F9">
                      <w:pPr>
                        <w:spacing w:after="0" w:line="256" w:lineRule="auto"/>
                        <w:rPr>
                          <w:rFonts w:asciiTheme="minorHAnsi" w:eastAsia="Calibri" w:hAnsi="Calibri" w:cs="Lexia"/>
                          <w:b/>
                          <w:color w:val="002060"/>
                          <w:kern w:val="24"/>
                          <w:sz w:val="28"/>
                        </w:rPr>
                      </w:pPr>
                      <w:r>
                        <w:rPr>
                          <w:rFonts w:asciiTheme="minorHAnsi" w:eastAsia="Calibri" w:hAnsi="Calibri" w:cs="Lexia"/>
                          <w:b/>
                          <w:bCs w:val="0"/>
                          <w:color w:val="002060"/>
                          <w:kern w:val="24"/>
                          <w:sz w:val="28"/>
                        </w:rPr>
                        <w:t xml:space="preserve">       Digital in Managing the University </w:t>
                      </w:r>
                    </w:p>
                    <w:p w14:paraId="2FBFA0A8" w14:textId="77777777" w:rsidR="00576D36" w:rsidRDefault="00576D36" w:rsidP="009248F9">
                      <w:pPr>
                        <w:spacing w:after="0" w:line="256" w:lineRule="auto"/>
                        <w:rPr>
                          <w:rFonts w:asciiTheme="minorHAnsi" w:eastAsia="Calibri" w:hAnsi="Calibri" w:cs="Lexia"/>
                          <w:color w:val="000000"/>
                          <w:kern w:val="24"/>
                          <w:sz w:val="18"/>
                          <w:szCs w:val="18"/>
                        </w:rPr>
                      </w:pPr>
                      <w:r>
                        <w:rPr>
                          <w:rFonts w:asciiTheme="minorHAnsi" w:eastAsia="Calibri" w:hAnsi="Calibri" w:cs="Lexia"/>
                          <w:color w:val="000000"/>
                          <w:kern w:val="24"/>
                          <w:sz w:val="18"/>
                          <w:szCs w:val="18"/>
                        </w:rPr>
                        <w:t xml:space="preserve">Maximise accessible information available anytime, anywhere, using digital technologies to; </w:t>
                      </w:r>
                    </w:p>
                    <w:p w14:paraId="65831795" w14:textId="77777777" w:rsidR="00576D36" w:rsidRPr="00F21A82" w:rsidRDefault="00576D36" w:rsidP="009248F9">
                      <w:pPr>
                        <w:spacing w:after="0" w:line="256" w:lineRule="auto"/>
                        <w:rPr>
                          <w:rFonts w:asciiTheme="minorHAnsi" w:eastAsia="Calibri" w:hAnsi="Calibri" w:cs="Lexia"/>
                          <w:color w:val="000000"/>
                          <w:kern w:val="24"/>
                          <w:sz w:val="4"/>
                          <w:szCs w:val="8"/>
                        </w:rPr>
                      </w:pPr>
                      <w:r w:rsidRPr="00F21A82">
                        <w:rPr>
                          <w:rFonts w:asciiTheme="minorHAnsi" w:eastAsia="Calibri" w:hAnsi="Calibri" w:cs="Lexia"/>
                          <w:color w:val="000000"/>
                          <w:kern w:val="24"/>
                          <w:sz w:val="2"/>
                          <w:szCs w:val="8"/>
                        </w:rPr>
                        <w:t> </w:t>
                      </w:r>
                    </w:p>
                    <w:p w14:paraId="712CA510" w14:textId="77777777" w:rsidR="00576D36" w:rsidRDefault="00576D36" w:rsidP="009248F9">
                      <w:pPr>
                        <w:pStyle w:val="ListParagraph"/>
                        <w:numPr>
                          <w:ilvl w:val="0"/>
                          <w:numId w:val="18"/>
                        </w:numPr>
                        <w:tabs>
                          <w:tab w:val="clear" w:pos="720"/>
                          <w:tab w:val="num" w:pos="426"/>
                          <w:tab w:val="center" w:pos="4513"/>
                          <w:tab w:val="right" w:pos="90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Enable all systems and communications facilities to be available  for on and off campus smart working.</w:t>
                      </w:r>
                    </w:p>
                    <w:p w14:paraId="58C55344" w14:textId="77777777" w:rsidR="00576D36" w:rsidRDefault="00576D36" w:rsidP="009248F9">
                      <w:pPr>
                        <w:pStyle w:val="ListParagraph"/>
                        <w:numPr>
                          <w:ilvl w:val="0"/>
                          <w:numId w:val="18"/>
                        </w:numPr>
                        <w:tabs>
                          <w:tab w:val="clear" w:pos="720"/>
                          <w:tab w:val="num" w:pos="426"/>
                          <w:tab w:val="center" w:pos="4513"/>
                          <w:tab w:val="right" w:pos="90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 xml:space="preserve">Promote environmental sustainability through enabling on-line meetings and file sharing - to avoid undue copies and printing. </w:t>
                      </w:r>
                    </w:p>
                    <w:p w14:paraId="25184CAB" w14:textId="77777777" w:rsidR="00576D36" w:rsidRDefault="00576D36" w:rsidP="009248F9">
                      <w:pPr>
                        <w:pStyle w:val="ListParagraph"/>
                        <w:numPr>
                          <w:ilvl w:val="0"/>
                          <w:numId w:val="18"/>
                        </w:numPr>
                        <w:tabs>
                          <w:tab w:val="clear" w:pos="720"/>
                          <w:tab w:val="num" w:pos="426"/>
                          <w:tab w:val="center" w:pos="4513"/>
                          <w:tab w:val="right" w:pos="90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Extend collaboration and IT laboratories for innovation amongst colleagues, partners and international communities.</w:t>
                      </w:r>
                    </w:p>
                    <w:p w14:paraId="3042045A" w14:textId="77777777" w:rsidR="00576D36" w:rsidRDefault="00576D36" w:rsidP="009248F9">
                      <w:pPr>
                        <w:pStyle w:val="ListParagraph"/>
                        <w:numPr>
                          <w:ilvl w:val="0"/>
                          <w:numId w:val="18"/>
                        </w:numPr>
                        <w:tabs>
                          <w:tab w:val="clear" w:pos="720"/>
                          <w:tab w:val="num" w:pos="426"/>
                          <w:tab w:val="center" w:pos="4513"/>
                          <w:tab w:val="right" w:pos="90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 xml:space="preserve">Develop secure data-lakes for analytics that enable and inform learning, student engagement, teaching and use of space. </w:t>
                      </w:r>
                    </w:p>
                    <w:p w14:paraId="6FADCE6E" w14:textId="77777777" w:rsidR="00576D36" w:rsidRDefault="00576D36" w:rsidP="009248F9">
                      <w:pPr>
                        <w:pStyle w:val="ListParagraph"/>
                        <w:numPr>
                          <w:ilvl w:val="0"/>
                          <w:numId w:val="18"/>
                        </w:numPr>
                        <w:tabs>
                          <w:tab w:val="clear" w:pos="720"/>
                          <w:tab w:val="num" w:pos="426"/>
                          <w:tab w:val="center" w:pos="4513"/>
                          <w:tab w:val="right" w:pos="90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 xml:space="preserve">Use technology to simulate and visualise the University’s data  </w:t>
                      </w:r>
                    </w:p>
                    <w:p w14:paraId="79D534B7" w14:textId="77777777" w:rsidR="00576D36" w:rsidRDefault="00576D36" w:rsidP="009248F9">
                      <w:pPr>
                        <w:pStyle w:val="ListParagraph"/>
                        <w:numPr>
                          <w:ilvl w:val="0"/>
                          <w:numId w:val="18"/>
                        </w:numPr>
                        <w:tabs>
                          <w:tab w:val="clear" w:pos="720"/>
                          <w:tab w:val="num" w:pos="426"/>
                          <w:tab w:val="center" w:pos="4513"/>
                          <w:tab w:val="right" w:pos="90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 xml:space="preserve">Increase digital skills and confidence whilst ensuring privacy and minimising the risks of grooming, bullying and radicalisation. </w:t>
                      </w:r>
                    </w:p>
                    <w:p w14:paraId="035439E9" w14:textId="77777777" w:rsidR="00576D36" w:rsidRDefault="00576D36" w:rsidP="009248F9">
                      <w:pPr>
                        <w:pStyle w:val="ListParagraph"/>
                        <w:numPr>
                          <w:ilvl w:val="0"/>
                          <w:numId w:val="18"/>
                        </w:numPr>
                        <w:tabs>
                          <w:tab w:val="clear" w:pos="720"/>
                          <w:tab w:val="num" w:pos="426"/>
                          <w:tab w:val="center" w:pos="4513"/>
                          <w:tab w:val="right" w:pos="90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Use technologies to maximise the flexible uses of space.</w:t>
                      </w:r>
                    </w:p>
                    <w:p w14:paraId="513E42A3" w14:textId="77777777" w:rsidR="00576D36" w:rsidRDefault="00576D36" w:rsidP="009248F9">
                      <w:pPr>
                        <w:pStyle w:val="ListParagraph"/>
                        <w:numPr>
                          <w:ilvl w:val="0"/>
                          <w:numId w:val="18"/>
                        </w:numPr>
                        <w:tabs>
                          <w:tab w:val="clear" w:pos="720"/>
                          <w:tab w:val="num" w:pos="426"/>
                          <w:tab w:val="center" w:pos="4513"/>
                          <w:tab w:val="right" w:pos="90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 xml:space="preserve">Use social media and digital connectivity to maximise growing the University.   </w:t>
                      </w:r>
                    </w:p>
                  </w:txbxContent>
                </v:textbox>
              </v:roundrect>
            </w:pict>
          </mc:Fallback>
        </mc:AlternateContent>
      </w:r>
      <w:r w:rsidR="00E87645">
        <w:rPr>
          <w:noProof/>
        </w:rPr>
        <w:drawing>
          <wp:anchor distT="0" distB="0" distL="114300" distR="114300" simplePos="0" relativeHeight="251712512" behindDoc="0" locked="0" layoutInCell="1" allowOverlap="1" wp14:anchorId="12410AC7" wp14:editId="07FB2BA2">
            <wp:simplePos x="0" y="0"/>
            <wp:positionH relativeFrom="column">
              <wp:posOffset>3081020</wp:posOffset>
            </wp:positionH>
            <wp:positionV relativeFrom="paragraph">
              <wp:posOffset>120015</wp:posOffset>
            </wp:positionV>
            <wp:extent cx="170815" cy="203200"/>
            <wp:effectExtent l="0" t="0" r="635"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815" cy="20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7645">
        <w:rPr>
          <w:noProof/>
        </w:rPr>
        <w:drawing>
          <wp:anchor distT="0" distB="0" distL="114300" distR="114300" simplePos="0" relativeHeight="251713536" behindDoc="0" locked="0" layoutInCell="1" allowOverlap="1" wp14:anchorId="7E521FF4" wp14:editId="5FF65A5B">
            <wp:simplePos x="0" y="0"/>
            <wp:positionH relativeFrom="column">
              <wp:posOffset>-370840</wp:posOffset>
            </wp:positionH>
            <wp:positionV relativeFrom="paragraph">
              <wp:posOffset>153670</wp:posOffset>
            </wp:positionV>
            <wp:extent cx="170815" cy="203200"/>
            <wp:effectExtent l="0" t="0" r="635"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815" cy="20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7FD64D" w14:textId="3AA46A55" w:rsidR="00E36197" w:rsidRDefault="00E36197"/>
    <w:p w14:paraId="5E4D38BD" w14:textId="0C4BBDB2" w:rsidR="00E36197" w:rsidRDefault="00E36197"/>
    <w:p w14:paraId="538692A9" w14:textId="70457984" w:rsidR="00E36197" w:rsidRDefault="00E36197"/>
    <w:p w14:paraId="6CB53BBA" w14:textId="44974405" w:rsidR="00E36197" w:rsidRDefault="00E36197"/>
    <w:p w14:paraId="7FC142B5" w14:textId="00D2B910" w:rsidR="00E36197" w:rsidRDefault="00E36197"/>
    <w:p w14:paraId="34290893" w14:textId="4334255C" w:rsidR="00E36197" w:rsidRDefault="00E36197"/>
    <w:p w14:paraId="253ABBC2" w14:textId="43CC2E19" w:rsidR="006A1D10" w:rsidRDefault="006A1D10"/>
    <w:p w14:paraId="5941B879" w14:textId="20A0D263" w:rsidR="00E36197" w:rsidRDefault="00E36197"/>
    <w:p w14:paraId="494EE03C" w14:textId="2BE5528A" w:rsidR="00E36197" w:rsidRDefault="00E87645">
      <w:r w:rsidRPr="003E1E6C">
        <mc:AlternateContent>
          <mc:Choice Requires="wps">
            <w:drawing>
              <wp:anchor distT="0" distB="0" distL="114300" distR="114300" simplePos="0" relativeHeight="251717632" behindDoc="0" locked="0" layoutInCell="1" allowOverlap="1" wp14:anchorId="5E298460" wp14:editId="4C2F38B8">
                <wp:simplePos x="0" y="0"/>
                <wp:positionH relativeFrom="column">
                  <wp:posOffset>-463550</wp:posOffset>
                </wp:positionH>
                <wp:positionV relativeFrom="paragraph">
                  <wp:posOffset>332105</wp:posOffset>
                </wp:positionV>
                <wp:extent cx="3356610" cy="2691765"/>
                <wp:effectExtent l="0" t="0" r="15240" b="13335"/>
                <wp:wrapNone/>
                <wp:docPr id="43" name="Rounded Rectangle 20">
                  <a:extLst xmlns:a="http://schemas.openxmlformats.org/drawingml/2006/main">
                    <a:ext uri="{FF2B5EF4-FFF2-40B4-BE49-F238E27FC236}">
                      <a16:creationId xmlns:a16="http://schemas.microsoft.com/office/drawing/2014/main" id="{22F6BA18-6E17-56E5-E7A0-78916E7DFD26}"/>
                    </a:ext>
                  </a:extLst>
                </wp:docPr>
                <wp:cNvGraphicFramePr/>
                <a:graphic xmlns:a="http://schemas.openxmlformats.org/drawingml/2006/main">
                  <a:graphicData uri="http://schemas.microsoft.com/office/word/2010/wordprocessingShape">
                    <wps:wsp>
                      <wps:cNvSpPr/>
                      <wps:spPr>
                        <a:xfrm>
                          <a:off x="0" y="0"/>
                          <a:ext cx="3356610" cy="2691765"/>
                        </a:xfrm>
                        <a:prstGeom prst="roundRect">
                          <a:avLst>
                            <a:gd name="adj" fmla="val 2317"/>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A15E19" w14:textId="77777777" w:rsidR="003E1E6C" w:rsidRDefault="003E1E6C" w:rsidP="009B102A">
                            <w:pPr>
                              <w:spacing w:after="0" w:line="256" w:lineRule="auto"/>
                              <w:rPr>
                                <w:rFonts w:asciiTheme="minorHAnsi" w:eastAsia="Calibri" w:hAnsi="Calibri" w:cs="Lexia"/>
                                <w:b/>
                                <w:color w:val="002060"/>
                                <w:kern w:val="24"/>
                                <w:sz w:val="28"/>
                              </w:rPr>
                            </w:pPr>
                            <w:r>
                              <w:rPr>
                                <w:rFonts w:asciiTheme="minorHAnsi" w:eastAsia="Calibri" w:hAnsi="Calibri" w:cs="Lexia"/>
                                <w:b/>
                                <w:bCs w:val="0"/>
                                <w:color w:val="002060"/>
                                <w:kern w:val="24"/>
                                <w:sz w:val="28"/>
                              </w:rPr>
                              <w:t xml:space="preserve">       Digital for Extending Communities</w:t>
                            </w:r>
                          </w:p>
                          <w:p w14:paraId="12A3DFF8" w14:textId="77777777" w:rsidR="003E1E6C" w:rsidRDefault="003E1E6C" w:rsidP="009B102A">
                            <w:pPr>
                              <w:spacing w:after="0" w:line="256" w:lineRule="auto"/>
                              <w:rPr>
                                <w:rFonts w:asciiTheme="minorHAnsi" w:eastAsia="Calibri" w:hAnsi="Calibri" w:cs="Arial"/>
                                <w:bCs w:val="0"/>
                                <w:color w:val="000000"/>
                                <w:kern w:val="24"/>
                                <w:sz w:val="18"/>
                                <w:szCs w:val="18"/>
                              </w:rPr>
                            </w:pPr>
                            <w:r>
                              <w:rPr>
                                <w:rFonts w:asciiTheme="minorHAnsi" w:eastAsia="Calibri" w:hAnsi="Calibri" w:cs="Arial"/>
                                <w:color w:val="000000"/>
                                <w:kern w:val="24"/>
                                <w:sz w:val="18"/>
                                <w:szCs w:val="18"/>
                              </w:rPr>
                              <w:t>To develop and improve engagement with all our stakeholders, from prospective students through to business partners, we will;</w:t>
                            </w:r>
                          </w:p>
                          <w:p w14:paraId="33D3DC60" w14:textId="6B213983" w:rsidR="003E1E6C" w:rsidRPr="009B102A" w:rsidRDefault="003E1E6C" w:rsidP="009B102A">
                            <w:pPr>
                              <w:spacing w:after="0" w:line="256" w:lineRule="auto"/>
                              <w:rPr>
                                <w:rFonts w:asciiTheme="minorHAnsi" w:eastAsia="Calibri" w:hAnsi="Calibri" w:cs="Arial"/>
                                <w:color w:val="000000"/>
                                <w:kern w:val="24"/>
                                <w:sz w:val="4"/>
                                <w:szCs w:val="4"/>
                              </w:rPr>
                            </w:pPr>
                          </w:p>
                          <w:p w14:paraId="61BA19F4" w14:textId="77777777" w:rsidR="003E1E6C" w:rsidRDefault="003E1E6C" w:rsidP="009B102A">
                            <w:pPr>
                              <w:pStyle w:val="ListParagraph"/>
                              <w:numPr>
                                <w:ilvl w:val="0"/>
                                <w:numId w:val="19"/>
                              </w:numPr>
                              <w:tabs>
                                <w:tab w:val="clear" w:pos="720"/>
                                <w:tab w:val="num" w:pos="426"/>
                                <w:tab w:val="center" w:pos="4513"/>
                                <w:tab w:val="right" w:pos="9026"/>
                              </w:tabs>
                              <w:spacing w:after="0" w:line="240" w:lineRule="auto"/>
                              <w:ind w:left="142" w:hanging="142"/>
                              <w:rPr>
                                <w:rFonts w:asciiTheme="minorHAnsi" w:eastAsia="Calibri" w:hAnsi="Calibri" w:cs="Arial"/>
                                <w:color w:val="000000"/>
                                <w:kern w:val="24"/>
                                <w:sz w:val="18"/>
                                <w:szCs w:val="18"/>
                              </w:rPr>
                            </w:pPr>
                            <w:r>
                              <w:rPr>
                                <w:rFonts w:asciiTheme="minorHAnsi" w:eastAsia="Calibri" w:hAnsi="Calibri" w:cs="Arial"/>
                                <w:color w:val="000000"/>
                                <w:kern w:val="24"/>
                                <w:sz w:val="18"/>
                                <w:szCs w:val="18"/>
                              </w:rPr>
                              <w:t xml:space="preserve">Ensure our teaching and support staff are accessible when you need them, both on-line and face to face. </w:t>
                            </w:r>
                          </w:p>
                          <w:p w14:paraId="3B827FA1" w14:textId="77777777" w:rsidR="003E1E6C" w:rsidRDefault="003E1E6C" w:rsidP="009B102A">
                            <w:pPr>
                              <w:pStyle w:val="ListParagraph"/>
                              <w:numPr>
                                <w:ilvl w:val="0"/>
                                <w:numId w:val="19"/>
                              </w:numPr>
                              <w:tabs>
                                <w:tab w:val="clear" w:pos="720"/>
                                <w:tab w:val="num" w:pos="426"/>
                                <w:tab w:val="center" w:pos="4513"/>
                                <w:tab w:val="right" w:pos="9026"/>
                              </w:tabs>
                              <w:spacing w:after="0" w:line="240" w:lineRule="auto"/>
                              <w:ind w:left="142" w:hanging="142"/>
                              <w:rPr>
                                <w:rFonts w:asciiTheme="minorHAnsi" w:eastAsia="Calibri" w:hAnsi="Calibri" w:cs="Arial"/>
                                <w:color w:val="000000"/>
                                <w:kern w:val="24"/>
                                <w:sz w:val="18"/>
                                <w:szCs w:val="18"/>
                              </w:rPr>
                            </w:pPr>
                            <w:r>
                              <w:rPr>
                                <w:rFonts w:asciiTheme="minorHAnsi" w:eastAsia="Calibri" w:hAnsi="Calibri" w:cs="Arial"/>
                                <w:color w:val="000000"/>
                                <w:kern w:val="24"/>
                                <w:sz w:val="18"/>
                                <w:szCs w:val="18"/>
                              </w:rPr>
                              <w:t xml:space="preserve">Add to media rich simulation and streaming to enable immersive and ‘not-in-the-room’ learning and to extend multi-model learning. </w:t>
                            </w:r>
                          </w:p>
                          <w:p w14:paraId="18672319" w14:textId="77777777" w:rsidR="003E1E6C" w:rsidRDefault="003E1E6C" w:rsidP="009B102A">
                            <w:pPr>
                              <w:pStyle w:val="ListParagraph"/>
                              <w:numPr>
                                <w:ilvl w:val="0"/>
                                <w:numId w:val="19"/>
                              </w:numPr>
                              <w:tabs>
                                <w:tab w:val="clear" w:pos="720"/>
                                <w:tab w:val="num" w:pos="426"/>
                                <w:tab w:val="center" w:pos="4513"/>
                                <w:tab w:val="right" w:pos="9026"/>
                              </w:tabs>
                              <w:spacing w:after="0" w:line="240" w:lineRule="auto"/>
                              <w:ind w:left="142" w:hanging="142"/>
                              <w:rPr>
                                <w:rFonts w:asciiTheme="minorHAnsi" w:eastAsia="Calibri" w:hAnsi="Calibri" w:cs="Arial"/>
                                <w:color w:val="000000"/>
                                <w:kern w:val="24"/>
                                <w:sz w:val="18"/>
                                <w:szCs w:val="18"/>
                              </w:rPr>
                            </w:pPr>
                            <w:r>
                              <w:rPr>
                                <w:rFonts w:asciiTheme="minorHAnsi" w:eastAsia="Calibri" w:hAnsi="Calibri" w:cs="Arial"/>
                                <w:color w:val="000000"/>
                                <w:kern w:val="24"/>
                                <w:sz w:val="18"/>
                                <w:szCs w:val="18"/>
                              </w:rPr>
                              <w:t xml:space="preserve">Use assistive technologies to increase inclusivity and to reduce other barriers such as language, time zones and location.  </w:t>
                            </w:r>
                          </w:p>
                          <w:p w14:paraId="47BA473B" w14:textId="77777777" w:rsidR="003E1E6C" w:rsidRDefault="003E1E6C" w:rsidP="009B102A">
                            <w:pPr>
                              <w:pStyle w:val="ListParagraph"/>
                              <w:numPr>
                                <w:ilvl w:val="0"/>
                                <w:numId w:val="19"/>
                              </w:numPr>
                              <w:tabs>
                                <w:tab w:val="clear" w:pos="720"/>
                                <w:tab w:val="num" w:pos="426"/>
                                <w:tab w:val="center" w:pos="4513"/>
                                <w:tab w:val="right" w:pos="9026"/>
                              </w:tabs>
                              <w:spacing w:after="0" w:line="240" w:lineRule="auto"/>
                              <w:ind w:left="142" w:hanging="142"/>
                              <w:rPr>
                                <w:rFonts w:asciiTheme="minorHAnsi" w:eastAsia="Calibri" w:hAnsi="Calibri" w:cs="Arial"/>
                                <w:color w:val="000000"/>
                                <w:kern w:val="24"/>
                                <w:sz w:val="18"/>
                                <w:szCs w:val="18"/>
                              </w:rPr>
                            </w:pPr>
                            <w:r>
                              <w:rPr>
                                <w:rFonts w:asciiTheme="minorHAnsi" w:eastAsia="Calibri" w:hAnsi="Calibri" w:cs="Arial"/>
                                <w:color w:val="000000"/>
                                <w:kern w:val="24"/>
                                <w:sz w:val="18"/>
                                <w:szCs w:val="18"/>
                              </w:rPr>
                              <w:t xml:space="preserve">Provide and encourage the use of safe on-line environments that minimise bullying, cybercrime and exposure to radicalism. </w:t>
                            </w:r>
                          </w:p>
                          <w:p w14:paraId="504B7168" w14:textId="77777777" w:rsidR="003E1E6C" w:rsidRDefault="003E1E6C" w:rsidP="009B102A">
                            <w:pPr>
                              <w:pStyle w:val="ListParagraph"/>
                              <w:numPr>
                                <w:ilvl w:val="0"/>
                                <w:numId w:val="19"/>
                              </w:numPr>
                              <w:tabs>
                                <w:tab w:val="clear" w:pos="720"/>
                                <w:tab w:val="num" w:pos="426"/>
                                <w:tab w:val="center" w:pos="4513"/>
                                <w:tab w:val="right" w:pos="9026"/>
                              </w:tabs>
                              <w:spacing w:after="0" w:line="240" w:lineRule="auto"/>
                              <w:ind w:left="142" w:hanging="142"/>
                              <w:rPr>
                                <w:rFonts w:asciiTheme="minorHAnsi" w:eastAsia="Calibri" w:hAnsi="Calibri" w:cs="Arial"/>
                                <w:color w:val="000000"/>
                                <w:kern w:val="24"/>
                                <w:sz w:val="18"/>
                                <w:szCs w:val="18"/>
                              </w:rPr>
                            </w:pPr>
                            <w:r>
                              <w:rPr>
                                <w:rFonts w:asciiTheme="minorHAnsi" w:eastAsia="Calibri" w:hAnsi="Calibri" w:cs="Arial"/>
                                <w:color w:val="000000"/>
                                <w:kern w:val="24"/>
                                <w:sz w:val="18"/>
                                <w:szCs w:val="18"/>
                              </w:rPr>
                              <w:t>Invest in ICT training to enable digital accessibility, and to increase social inclusivity.</w:t>
                            </w:r>
                          </w:p>
                          <w:p w14:paraId="794A8DDA" w14:textId="77777777" w:rsidR="003E1E6C" w:rsidRDefault="003E1E6C" w:rsidP="009B102A">
                            <w:pPr>
                              <w:pStyle w:val="ListParagraph"/>
                              <w:numPr>
                                <w:ilvl w:val="0"/>
                                <w:numId w:val="19"/>
                              </w:numPr>
                              <w:tabs>
                                <w:tab w:val="clear" w:pos="720"/>
                                <w:tab w:val="num" w:pos="426"/>
                                <w:tab w:val="center" w:pos="4513"/>
                                <w:tab w:val="right" w:pos="9026"/>
                              </w:tabs>
                              <w:spacing w:after="0" w:line="240" w:lineRule="auto"/>
                              <w:ind w:left="142" w:hanging="142"/>
                              <w:rPr>
                                <w:rFonts w:asciiTheme="minorHAnsi" w:eastAsia="Calibri" w:hAnsi="Calibri" w:cs="Arial"/>
                                <w:color w:val="000000"/>
                                <w:kern w:val="24"/>
                                <w:sz w:val="18"/>
                                <w:szCs w:val="18"/>
                              </w:rPr>
                            </w:pPr>
                            <w:r>
                              <w:rPr>
                                <w:rFonts w:asciiTheme="minorHAnsi" w:eastAsia="Calibri" w:hAnsi="Calibri" w:cs="Arial"/>
                                <w:color w:val="000000"/>
                                <w:kern w:val="24"/>
                                <w:sz w:val="18"/>
                                <w:szCs w:val="18"/>
                              </w:rPr>
                              <w:t xml:space="preserve">Use technologies and work collaboratively with industry </w:t>
                            </w:r>
                            <w:r>
                              <w:rPr>
                                <w:rFonts w:asciiTheme="minorHAnsi" w:eastAsia="Calibri" w:hAnsi="Calibri"/>
                                <w:color w:val="000000"/>
                                <w:kern w:val="24"/>
                                <w:sz w:val="18"/>
                                <w:szCs w:val="18"/>
                              </w:rPr>
                              <w:t xml:space="preserve">to maximise opportunities for employment and employability. </w:t>
                            </w:r>
                          </w:p>
                          <w:p w14:paraId="3C30D3B0" w14:textId="77777777" w:rsidR="003E1E6C" w:rsidRDefault="003E1E6C" w:rsidP="009B102A">
                            <w:pPr>
                              <w:pStyle w:val="ListParagraph"/>
                              <w:numPr>
                                <w:ilvl w:val="0"/>
                                <w:numId w:val="19"/>
                              </w:numPr>
                              <w:tabs>
                                <w:tab w:val="clear" w:pos="720"/>
                                <w:tab w:val="center" w:pos="4513"/>
                                <w:tab w:val="right" w:pos="9026"/>
                              </w:tabs>
                              <w:spacing w:after="0" w:line="240" w:lineRule="auto"/>
                              <w:ind w:left="142" w:hanging="142"/>
                              <w:rPr>
                                <w:rFonts w:asciiTheme="minorHAnsi" w:eastAsia="Calibri" w:hAnsi="Calibri" w:cs="Arial"/>
                                <w:color w:val="000000"/>
                                <w:kern w:val="24"/>
                                <w:sz w:val="18"/>
                                <w:szCs w:val="18"/>
                              </w:rPr>
                            </w:pPr>
                            <w:r>
                              <w:rPr>
                                <w:rFonts w:asciiTheme="minorHAnsi" w:eastAsia="Calibri" w:hAnsi="Calibri" w:cs="Arial"/>
                                <w:color w:val="000000"/>
                                <w:kern w:val="24"/>
                                <w:sz w:val="18"/>
                                <w:szCs w:val="18"/>
                              </w:rPr>
                              <w:t xml:space="preserve">Work with commercial and academic partners to share in the development of academic excellence, and international research. </w:t>
                            </w:r>
                          </w:p>
                          <w:p w14:paraId="3835EB91" w14:textId="77777777" w:rsidR="003E1E6C" w:rsidRDefault="003E1E6C" w:rsidP="003E1E6C">
                            <w:pPr>
                              <w:pStyle w:val="ListParagraph"/>
                              <w:numPr>
                                <w:ilvl w:val="0"/>
                                <w:numId w:val="19"/>
                              </w:numPr>
                              <w:tabs>
                                <w:tab w:val="center" w:pos="4513"/>
                                <w:tab w:val="right" w:pos="9026"/>
                              </w:tabs>
                              <w:spacing w:after="0" w:line="240" w:lineRule="auto"/>
                              <w:rPr>
                                <w:rFonts w:asciiTheme="minorHAnsi" w:eastAsia="Calibri" w:hAnsi="Calibri"/>
                                <w:color w:val="FFFFFF" w:themeColor="light1"/>
                                <w:kern w:val="24"/>
                                <w:sz w:val="18"/>
                                <w:szCs w:val="18"/>
                              </w:rPr>
                            </w:pPr>
                            <w:r>
                              <w:rPr>
                                <w:rFonts w:asciiTheme="minorHAnsi" w:eastAsia="Calibri" w:hAnsi="Calibri"/>
                                <w:color w:val="FFFFFF" w:themeColor="light1"/>
                                <w:kern w:val="24"/>
                                <w:sz w:val="18"/>
                                <w:szCs w:val="18"/>
                              </w:rPr>
                              <w:t> </w:t>
                            </w:r>
                          </w:p>
                        </w:txbxContent>
                      </wps:txbx>
                      <wps:bodyPr rot="0" spcFirstLastPara="0" vert="horz" wrap="square" lIns="0" tIns="36000" rIns="0" bIns="0" numCol="1" spcCol="0" rtlCol="0" fromWordArt="0" anchor="t" anchorCtr="0" forceAA="0" compatLnSpc="1">
                        <a:prstTxWarp prst="textNoShape">
                          <a:avLst/>
                        </a:prstTxWarp>
                        <a:noAutofit/>
                      </wps:bodyPr>
                    </wps:wsp>
                  </a:graphicData>
                </a:graphic>
              </wp:anchor>
            </w:drawing>
          </mc:Choice>
          <mc:Fallback>
            <w:pict>
              <v:roundrect w14:anchorId="5E298460" id="Rounded Rectangle 20" o:spid="_x0000_s1032" style="position:absolute;margin-left:-36.5pt;margin-top:26.15pt;width:264.3pt;height:211.95pt;z-index:251717632;visibility:visible;mso-wrap-style:square;mso-wrap-distance-left:9pt;mso-wrap-distance-top:0;mso-wrap-distance-right:9pt;mso-wrap-distance-bottom:0;mso-position-horizontal:absolute;mso-position-horizontal-relative:text;mso-position-vertical:absolute;mso-position-vertical-relative:text;v-text-anchor:top" arcsize="1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" fillcolor="white [3212]" strokecolor="#bfbfbf [2412]" strokeweight="1pt">
                <v:stroke joinstyle="miter"/>
                <v:textbox inset="0,1mm,0,0">
                  <w:txbxContent>
                    <w:p w14:paraId="5DA15E19" w14:textId="77777777" w:rsidR="003E1E6C" w:rsidRDefault="003E1E6C" w:rsidP="009B102A">
                      <w:pPr>
                        <w:spacing w:after="0" w:line="256" w:lineRule="auto"/>
                        <w:rPr>
                          <w:rFonts w:asciiTheme="minorHAnsi" w:eastAsia="Calibri" w:hAnsi="Calibri" w:cs="Lexia"/>
                          <w:b/>
                          <w:color w:val="002060"/>
                          <w:kern w:val="24"/>
                          <w:sz w:val="28"/>
                        </w:rPr>
                      </w:pPr>
                      <w:r>
                        <w:rPr>
                          <w:rFonts w:asciiTheme="minorHAnsi" w:eastAsia="Calibri" w:hAnsi="Calibri" w:cs="Lexia"/>
                          <w:b/>
                          <w:bCs w:val="0"/>
                          <w:color w:val="002060"/>
                          <w:kern w:val="24"/>
                          <w:sz w:val="28"/>
                        </w:rPr>
                        <w:t xml:space="preserve">       Digital for Extending Communities</w:t>
                      </w:r>
                    </w:p>
                    <w:p w14:paraId="12A3DFF8" w14:textId="77777777" w:rsidR="003E1E6C" w:rsidRDefault="003E1E6C" w:rsidP="009B102A">
                      <w:pPr>
                        <w:spacing w:after="0" w:line="256" w:lineRule="auto"/>
                        <w:rPr>
                          <w:rFonts w:asciiTheme="minorHAnsi" w:eastAsia="Calibri" w:hAnsi="Calibri" w:cs="Arial"/>
                          <w:bCs w:val="0"/>
                          <w:color w:val="000000"/>
                          <w:kern w:val="24"/>
                          <w:sz w:val="18"/>
                          <w:szCs w:val="18"/>
                        </w:rPr>
                      </w:pPr>
                      <w:r>
                        <w:rPr>
                          <w:rFonts w:asciiTheme="minorHAnsi" w:eastAsia="Calibri" w:hAnsi="Calibri" w:cs="Arial"/>
                          <w:color w:val="000000"/>
                          <w:kern w:val="24"/>
                          <w:sz w:val="18"/>
                          <w:szCs w:val="18"/>
                        </w:rPr>
                        <w:t>To develop and improve engagement with all our stakeholders, from prospective students through to business partners, we will;</w:t>
                      </w:r>
                    </w:p>
                    <w:p w14:paraId="33D3DC60" w14:textId="6B213983" w:rsidR="003E1E6C" w:rsidRPr="009B102A" w:rsidRDefault="003E1E6C" w:rsidP="009B102A">
                      <w:pPr>
                        <w:spacing w:after="0" w:line="256" w:lineRule="auto"/>
                        <w:rPr>
                          <w:rFonts w:asciiTheme="minorHAnsi" w:eastAsia="Calibri" w:hAnsi="Calibri" w:cs="Arial"/>
                          <w:color w:val="000000"/>
                          <w:kern w:val="24"/>
                          <w:sz w:val="4"/>
                          <w:szCs w:val="4"/>
                        </w:rPr>
                      </w:pPr>
                    </w:p>
                    <w:p w14:paraId="61BA19F4" w14:textId="77777777" w:rsidR="003E1E6C" w:rsidRDefault="003E1E6C" w:rsidP="009B102A">
                      <w:pPr>
                        <w:pStyle w:val="ListParagraph"/>
                        <w:numPr>
                          <w:ilvl w:val="0"/>
                          <w:numId w:val="19"/>
                        </w:numPr>
                        <w:tabs>
                          <w:tab w:val="clear" w:pos="720"/>
                          <w:tab w:val="num" w:pos="426"/>
                          <w:tab w:val="center" w:pos="4513"/>
                          <w:tab w:val="right" w:pos="9026"/>
                        </w:tabs>
                        <w:spacing w:after="0" w:line="240" w:lineRule="auto"/>
                        <w:ind w:left="142" w:hanging="142"/>
                        <w:rPr>
                          <w:rFonts w:asciiTheme="minorHAnsi" w:eastAsia="Calibri" w:hAnsi="Calibri" w:cs="Arial"/>
                          <w:color w:val="000000"/>
                          <w:kern w:val="24"/>
                          <w:sz w:val="18"/>
                          <w:szCs w:val="18"/>
                        </w:rPr>
                      </w:pPr>
                      <w:r>
                        <w:rPr>
                          <w:rFonts w:asciiTheme="minorHAnsi" w:eastAsia="Calibri" w:hAnsi="Calibri" w:cs="Arial"/>
                          <w:color w:val="000000"/>
                          <w:kern w:val="24"/>
                          <w:sz w:val="18"/>
                          <w:szCs w:val="18"/>
                        </w:rPr>
                        <w:t xml:space="preserve">Ensure our teaching and support staff are accessible when you need them, both on-line and face to face. </w:t>
                      </w:r>
                    </w:p>
                    <w:p w14:paraId="3B827FA1" w14:textId="77777777" w:rsidR="003E1E6C" w:rsidRDefault="003E1E6C" w:rsidP="009B102A">
                      <w:pPr>
                        <w:pStyle w:val="ListParagraph"/>
                        <w:numPr>
                          <w:ilvl w:val="0"/>
                          <w:numId w:val="19"/>
                        </w:numPr>
                        <w:tabs>
                          <w:tab w:val="clear" w:pos="720"/>
                          <w:tab w:val="num" w:pos="426"/>
                          <w:tab w:val="center" w:pos="4513"/>
                          <w:tab w:val="right" w:pos="9026"/>
                        </w:tabs>
                        <w:spacing w:after="0" w:line="240" w:lineRule="auto"/>
                        <w:ind w:left="142" w:hanging="142"/>
                        <w:rPr>
                          <w:rFonts w:asciiTheme="minorHAnsi" w:eastAsia="Calibri" w:hAnsi="Calibri" w:cs="Arial"/>
                          <w:color w:val="000000"/>
                          <w:kern w:val="24"/>
                          <w:sz w:val="18"/>
                          <w:szCs w:val="18"/>
                        </w:rPr>
                      </w:pPr>
                      <w:r>
                        <w:rPr>
                          <w:rFonts w:asciiTheme="minorHAnsi" w:eastAsia="Calibri" w:hAnsi="Calibri" w:cs="Arial"/>
                          <w:color w:val="000000"/>
                          <w:kern w:val="24"/>
                          <w:sz w:val="18"/>
                          <w:szCs w:val="18"/>
                        </w:rPr>
                        <w:t xml:space="preserve">Add to media rich simulation and streaming to enable immersive and ‘not-in-the-room’ learning and to extend multi-model learning. </w:t>
                      </w:r>
                    </w:p>
                    <w:p w14:paraId="18672319" w14:textId="77777777" w:rsidR="003E1E6C" w:rsidRDefault="003E1E6C" w:rsidP="009B102A">
                      <w:pPr>
                        <w:pStyle w:val="ListParagraph"/>
                        <w:numPr>
                          <w:ilvl w:val="0"/>
                          <w:numId w:val="19"/>
                        </w:numPr>
                        <w:tabs>
                          <w:tab w:val="clear" w:pos="720"/>
                          <w:tab w:val="num" w:pos="426"/>
                          <w:tab w:val="center" w:pos="4513"/>
                          <w:tab w:val="right" w:pos="9026"/>
                        </w:tabs>
                        <w:spacing w:after="0" w:line="240" w:lineRule="auto"/>
                        <w:ind w:left="142" w:hanging="142"/>
                        <w:rPr>
                          <w:rFonts w:asciiTheme="minorHAnsi" w:eastAsia="Calibri" w:hAnsi="Calibri" w:cs="Arial"/>
                          <w:color w:val="000000"/>
                          <w:kern w:val="24"/>
                          <w:sz w:val="18"/>
                          <w:szCs w:val="18"/>
                        </w:rPr>
                      </w:pPr>
                      <w:r>
                        <w:rPr>
                          <w:rFonts w:asciiTheme="minorHAnsi" w:eastAsia="Calibri" w:hAnsi="Calibri" w:cs="Arial"/>
                          <w:color w:val="000000"/>
                          <w:kern w:val="24"/>
                          <w:sz w:val="18"/>
                          <w:szCs w:val="18"/>
                        </w:rPr>
                        <w:t xml:space="preserve">Use assistive technologies to increase inclusivity and to reduce other barriers such as language, time zones and location.  </w:t>
                      </w:r>
                    </w:p>
                    <w:p w14:paraId="47BA473B" w14:textId="77777777" w:rsidR="003E1E6C" w:rsidRDefault="003E1E6C" w:rsidP="009B102A">
                      <w:pPr>
                        <w:pStyle w:val="ListParagraph"/>
                        <w:numPr>
                          <w:ilvl w:val="0"/>
                          <w:numId w:val="19"/>
                        </w:numPr>
                        <w:tabs>
                          <w:tab w:val="clear" w:pos="720"/>
                          <w:tab w:val="num" w:pos="426"/>
                          <w:tab w:val="center" w:pos="4513"/>
                          <w:tab w:val="right" w:pos="9026"/>
                        </w:tabs>
                        <w:spacing w:after="0" w:line="240" w:lineRule="auto"/>
                        <w:ind w:left="142" w:hanging="142"/>
                        <w:rPr>
                          <w:rFonts w:asciiTheme="minorHAnsi" w:eastAsia="Calibri" w:hAnsi="Calibri" w:cs="Arial"/>
                          <w:color w:val="000000"/>
                          <w:kern w:val="24"/>
                          <w:sz w:val="18"/>
                          <w:szCs w:val="18"/>
                        </w:rPr>
                      </w:pPr>
                      <w:r>
                        <w:rPr>
                          <w:rFonts w:asciiTheme="minorHAnsi" w:eastAsia="Calibri" w:hAnsi="Calibri" w:cs="Arial"/>
                          <w:color w:val="000000"/>
                          <w:kern w:val="24"/>
                          <w:sz w:val="18"/>
                          <w:szCs w:val="18"/>
                        </w:rPr>
                        <w:t xml:space="preserve">Provide and encourage the use of safe on-line environments that minimise bullying, cybercrime and exposure to radicalism. </w:t>
                      </w:r>
                    </w:p>
                    <w:p w14:paraId="504B7168" w14:textId="77777777" w:rsidR="003E1E6C" w:rsidRDefault="003E1E6C" w:rsidP="009B102A">
                      <w:pPr>
                        <w:pStyle w:val="ListParagraph"/>
                        <w:numPr>
                          <w:ilvl w:val="0"/>
                          <w:numId w:val="19"/>
                        </w:numPr>
                        <w:tabs>
                          <w:tab w:val="clear" w:pos="720"/>
                          <w:tab w:val="num" w:pos="426"/>
                          <w:tab w:val="center" w:pos="4513"/>
                          <w:tab w:val="right" w:pos="9026"/>
                        </w:tabs>
                        <w:spacing w:after="0" w:line="240" w:lineRule="auto"/>
                        <w:ind w:left="142" w:hanging="142"/>
                        <w:rPr>
                          <w:rFonts w:asciiTheme="minorHAnsi" w:eastAsia="Calibri" w:hAnsi="Calibri" w:cs="Arial"/>
                          <w:color w:val="000000"/>
                          <w:kern w:val="24"/>
                          <w:sz w:val="18"/>
                          <w:szCs w:val="18"/>
                        </w:rPr>
                      </w:pPr>
                      <w:r>
                        <w:rPr>
                          <w:rFonts w:asciiTheme="minorHAnsi" w:eastAsia="Calibri" w:hAnsi="Calibri" w:cs="Arial"/>
                          <w:color w:val="000000"/>
                          <w:kern w:val="24"/>
                          <w:sz w:val="18"/>
                          <w:szCs w:val="18"/>
                        </w:rPr>
                        <w:t>Invest in ICT training to enable digital accessibility, and to increase social inclusivity.</w:t>
                      </w:r>
                    </w:p>
                    <w:p w14:paraId="794A8DDA" w14:textId="77777777" w:rsidR="003E1E6C" w:rsidRDefault="003E1E6C" w:rsidP="009B102A">
                      <w:pPr>
                        <w:pStyle w:val="ListParagraph"/>
                        <w:numPr>
                          <w:ilvl w:val="0"/>
                          <w:numId w:val="19"/>
                        </w:numPr>
                        <w:tabs>
                          <w:tab w:val="clear" w:pos="720"/>
                          <w:tab w:val="num" w:pos="426"/>
                          <w:tab w:val="center" w:pos="4513"/>
                          <w:tab w:val="right" w:pos="9026"/>
                        </w:tabs>
                        <w:spacing w:after="0" w:line="240" w:lineRule="auto"/>
                        <w:ind w:left="142" w:hanging="142"/>
                        <w:rPr>
                          <w:rFonts w:asciiTheme="minorHAnsi" w:eastAsia="Calibri" w:hAnsi="Calibri" w:cs="Arial"/>
                          <w:color w:val="000000"/>
                          <w:kern w:val="24"/>
                          <w:sz w:val="18"/>
                          <w:szCs w:val="18"/>
                        </w:rPr>
                      </w:pPr>
                      <w:r>
                        <w:rPr>
                          <w:rFonts w:asciiTheme="minorHAnsi" w:eastAsia="Calibri" w:hAnsi="Calibri" w:cs="Arial"/>
                          <w:color w:val="000000"/>
                          <w:kern w:val="24"/>
                          <w:sz w:val="18"/>
                          <w:szCs w:val="18"/>
                        </w:rPr>
                        <w:t xml:space="preserve">Use technologies and work collaboratively with industry </w:t>
                      </w:r>
                      <w:r>
                        <w:rPr>
                          <w:rFonts w:asciiTheme="minorHAnsi" w:eastAsia="Calibri" w:hAnsi="Calibri"/>
                          <w:color w:val="000000"/>
                          <w:kern w:val="24"/>
                          <w:sz w:val="18"/>
                          <w:szCs w:val="18"/>
                        </w:rPr>
                        <w:t xml:space="preserve">to maximise opportunities for employment and employability. </w:t>
                      </w:r>
                    </w:p>
                    <w:p w14:paraId="3C30D3B0" w14:textId="77777777" w:rsidR="003E1E6C" w:rsidRDefault="003E1E6C" w:rsidP="009B102A">
                      <w:pPr>
                        <w:pStyle w:val="ListParagraph"/>
                        <w:numPr>
                          <w:ilvl w:val="0"/>
                          <w:numId w:val="19"/>
                        </w:numPr>
                        <w:tabs>
                          <w:tab w:val="clear" w:pos="720"/>
                          <w:tab w:val="center" w:pos="4513"/>
                          <w:tab w:val="right" w:pos="9026"/>
                        </w:tabs>
                        <w:spacing w:after="0" w:line="240" w:lineRule="auto"/>
                        <w:ind w:left="142" w:hanging="142"/>
                        <w:rPr>
                          <w:rFonts w:asciiTheme="minorHAnsi" w:eastAsia="Calibri" w:hAnsi="Calibri" w:cs="Arial"/>
                          <w:color w:val="000000"/>
                          <w:kern w:val="24"/>
                          <w:sz w:val="18"/>
                          <w:szCs w:val="18"/>
                        </w:rPr>
                      </w:pPr>
                      <w:r>
                        <w:rPr>
                          <w:rFonts w:asciiTheme="minorHAnsi" w:eastAsia="Calibri" w:hAnsi="Calibri" w:cs="Arial"/>
                          <w:color w:val="000000"/>
                          <w:kern w:val="24"/>
                          <w:sz w:val="18"/>
                          <w:szCs w:val="18"/>
                        </w:rPr>
                        <w:t xml:space="preserve">Work with commercial and academic partners to share in the development of academic excellence, and international research. </w:t>
                      </w:r>
                    </w:p>
                    <w:p w14:paraId="3835EB91" w14:textId="77777777" w:rsidR="003E1E6C" w:rsidRDefault="003E1E6C" w:rsidP="003E1E6C">
                      <w:pPr>
                        <w:pStyle w:val="ListParagraph"/>
                        <w:numPr>
                          <w:ilvl w:val="0"/>
                          <w:numId w:val="19"/>
                        </w:numPr>
                        <w:tabs>
                          <w:tab w:val="center" w:pos="4513"/>
                          <w:tab w:val="right" w:pos="9026"/>
                        </w:tabs>
                        <w:spacing w:after="0" w:line="240" w:lineRule="auto"/>
                        <w:rPr>
                          <w:rFonts w:asciiTheme="minorHAnsi" w:eastAsia="Calibri" w:hAnsi="Calibri"/>
                          <w:color w:val="FFFFFF" w:themeColor="light1"/>
                          <w:kern w:val="24"/>
                          <w:sz w:val="18"/>
                          <w:szCs w:val="18"/>
                        </w:rPr>
                      </w:pPr>
                      <w:r>
                        <w:rPr>
                          <w:rFonts w:asciiTheme="minorHAnsi" w:eastAsia="Calibri" w:hAnsi="Calibri"/>
                          <w:color w:val="FFFFFF" w:themeColor="light1"/>
                          <w:kern w:val="24"/>
                          <w:sz w:val="18"/>
                          <w:szCs w:val="18"/>
                        </w:rPr>
                        <w:t> </w:t>
                      </w:r>
                    </w:p>
                  </w:txbxContent>
                </v:textbox>
              </v:roundrect>
            </w:pict>
          </mc:Fallback>
        </mc:AlternateContent>
      </w:r>
    </w:p>
    <w:p w14:paraId="71FD354F" w14:textId="388E6DEA" w:rsidR="00E36197" w:rsidRDefault="00392C23">
      <w:r w:rsidRPr="003E1E6C">
        <mc:AlternateContent>
          <mc:Choice Requires="wps">
            <w:drawing>
              <wp:anchor distT="0" distB="0" distL="114300" distR="114300" simplePos="0" relativeHeight="251643903" behindDoc="0" locked="0" layoutInCell="1" allowOverlap="1" wp14:anchorId="1C528D1A" wp14:editId="7764C71B">
                <wp:simplePos x="0" y="0"/>
                <wp:positionH relativeFrom="column">
                  <wp:posOffset>3016250</wp:posOffset>
                </wp:positionH>
                <wp:positionV relativeFrom="paragraph">
                  <wp:posOffset>57150</wp:posOffset>
                </wp:positionV>
                <wp:extent cx="3276600" cy="2698750"/>
                <wp:effectExtent l="0" t="0" r="19050" b="25400"/>
                <wp:wrapNone/>
                <wp:docPr id="44" name="Rounded Rectangle 21">
                  <a:extLst xmlns:a="http://schemas.openxmlformats.org/drawingml/2006/main">
                    <a:ext uri="{FF2B5EF4-FFF2-40B4-BE49-F238E27FC236}">
                      <a16:creationId xmlns:a16="http://schemas.microsoft.com/office/drawing/2014/main" id="{7CB51930-12B0-655C-D2CC-79703FEB939E}"/>
                    </a:ext>
                  </a:extLst>
                </wp:docPr>
                <wp:cNvGraphicFramePr/>
                <a:graphic xmlns:a="http://schemas.openxmlformats.org/drawingml/2006/main">
                  <a:graphicData uri="http://schemas.microsoft.com/office/word/2010/wordprocessingShape">
                    <wps:wsp>
                      <wps:cNvSpPr/>
                      <wps:spPr>
                        <a:xfrm>
                          <a:off x="0" y="0"/>
                          <a:ext cx="3276600" cy="2698750"/>
                        </a:xfrm>
                        <a:prstGeom prst="roundRect">
                          <a:avLst>
                            <a:gd name="adj" fmla="val 2518"/>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93912" w14:textId="77777777" w:rsidR="003E1E6C" w:rsidRDefault="003E1E6C" w:rsidP="009B102A">
                            <w:pPr>
                              <w:spacing w:after="0" w:line="256" w:lineRule="auto"/>
                              <w:rPr>
                                <w:rFonts w:asciiTheme="minorHAnsi" w:eastAsia="Calibri" w:hAnsi="Calibri" w:cs="Lexia"/>
                                <w:b/>
                                <w:color w:val="002060"/>
                                <w:kern w:val="24"/>
                                <w:sz w:val="28"/>
                              </w:rPr>
                            </w:pPr>
                            <w:r>
                              <w:rPr>
                                <w:rFonts w:asciiTheme="minorHAnsi" w:eastAsia="Calibri" w:hAnsi="Calibri" w:cs="Lexia"/>
                                <w:b/>
                                <w:bCs w:val="0"/>
                                <w:color w:val="002060"/>
                                <w:kern w:val="24"/>
                                <w:sz w:val="28"/>
                              </w:rPr>
                              <w:t xml:space="preserve">       Digital for Sustainability </w:t>
                            </w:r>
                          </w:p>
                          <w:p w14:paraId="5C6BED82" w14:textId="4FC571F1" w:rsidR="003E1E6C" w:rsidRDefault="003E1E6C" w:rsidP="009B102A">
                            <w:pPr>
                              <w:spacing w:after="0" w:line="256" w:lineRule="auto"/>
                              <w:rPr>
                                <w:rFonts w:asciiTheme="minorHAnsi" w:eastAsia="Calibri" w:hAnsi="Calibri" w:cs="Arial"/>
                                <w:bCs w:val="0"/>
                                <w:color w:val="000000"/>
                                <w:kern w:val="24"/>
                                <w:sz w:val="18"/>
                                <w:szCs w:val="18"/>
                              </w:rPr>
                            </w:pPr>
                            <w:r>
                              <w:rPr>
                                <w:rFonts w:asciiTheme="minorHAnsi" w:eastAsia="Calibri" w:hAnsi="Calibri" w:cs="Arial"/>
                                <w:color w:val="000000"/>
                                <w:kern w:val="24"/>
                                <w:sz w:val="18"/>
                                <w:szCs w:val="18"/>
                              </w:rPr>
                              <w:t xml:space="preserve">To exploit the digital technologies that contribute to achieving the University’s core aims, we will; </w:t>
                            </w:r>
                          </w:p>
                          <w:p w14:paraId="760AE19C" w14:textId="77777777" w:rsidR="009B102A" w:rsidRPr="009B102A" w:rsidRDefault="009B102A" w:rsidP="009B102A">
                            <w:pPr>
                              <w:spacing w:after="0" w:line="256" w:lineRule="auto"/>
                              <w:rPr>
                                <w:rFonts w:asciiTheme="minorHAnsi" w:eastAsia="Calibri" w:hAnsi="Calibri" w:cs="Arial"/>
                                <w:bCs w:val="0"/>
                                <w:color w:val="000000"/>
                                <w:kern w:val="24"/>
                                <w:sz w:val="2"/>
                                <w:szCs w:val="2"/>
                              </w:rPr>
                            </w:pPr>
                          </w:p>
                          <w:p w14:paraId="33836B4B" w14:textId="77777777" w:rsidR="003E1E6C" w:rsidRDefault="003E1E6C" w:rsidP="009B102A">
                            <w:pPr>
                              <w:pStyle w:val="ListParagraph"/>
                              <w:numPr>
                                <w:ilvl w:val="0"/>
                                <w:numId w:val="20"/>
                              </w:numPr>
                              <w:tabs>
                                <w:tab w:val="clear" w:pos="720"/>
                                <w:tab w:val="num" w:pos="426"/>
                                <w:tab w:val="center" w:pos="4513"/>
                                <w:tab w:val="right" w:pos="90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Use technologies to minimise unnecessary travel.</w:t>
                            </w:r>
                          </w:p>
                          <w:p w14:paraId="53B7F8A2" w14:textId="77777777" w:rsidR="003E1E6C" w:rsidRDefault="003E1E6C" w:rsidP="009B102A">
                            <w:pPr>
                              <w:pStyle w:val="ListParagraph"/>
                              <w:numPr>
                                <w:ilvl w:val="0"/>
                                <w:numId w:val="20"/>
                              </w:numPr>
                              <w:tabs>
                                <w:tab w:val="clear" w:pos="720"/>
                                <w:tab w:val="num" w:pos="426"/>
                                <w:tab w:val="center" w:pos="4513"/>
                                <w:tab w:val="right" w:pos="90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 xml:space="preserve">Use low energy consumption technologies. </w:t>
                            </w:r>
                          </w:p>
                          <w:p w14:paraId="53CA3744" w14:textId="77777777" w:rsidR="003E1E6C" w:rsidRDefault="003E1E6C" w:rsidP="009B102A">
                            <w:pPr>
                              <w:pStyle w:val="ListParagraph"/>
                              <w:numPr>
                                <w:ilvl w:val="0"/>
                                <w:numId w:val="20"/>
                              </w:numPr>
                              <w:tabs>
                                <w:tab w:val="clear" w:pos="720"/>
                                <w:tab w:val="num" w:pos="426"/>
                                <w:tab w:val="center" w:pos="4513"/>
                                <w:tab w:val="right" w:pos="90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 xml:space="preserve">Avoid excessive use of technology, maximising sleep and energy saving functions. </w:t>
                            </w:r>
                          </w:p>
                          <w:p w14:paraId="0FB7126F" w14:textId="77777777" w:rsidR="003E1E6C" w:rsidRDefault="003E1E6C" w:rsidP="009B102A">
                            <w:pPr>
                              <w:pStyle w:val="ListParagraph"/>
                              <w:numPr>
                                <w:ilvl w:val="0"/>
                                <w:numId w:val="20"/>
                              </w:numPr>
                              <w:tabs>
                                <w:tab w:val="clear" w:pos="720"/>
                                <w:tab w:val="num" w:pos="426"/>
                                <w:tab w:val="center" w:pos="4513"/>
                                <w:tab w:val="right" w:pos="90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Minimise excessive data storage, and promote the concept of a Secure Single Version or the Truth (SSVOT).</w:t>
                            </w:r>
                          </w:p>
                          <w:p w14:paraId="7D4AE0EC" w14:textId="77777777" w:rsidR="003E1E6C" w:rsidRDefault="003E1E6C" w:rsidP="009B102A">
                            <w:pPr>
                              <w:pStyle w:val="ListParagraph"/>
                              <w:numPr>
                                <w:ilvl w:val="0"/>
                                <w:numId w:val="20"/>
                              </w:numPr>
                              <w:tabs>
                                <w:tab w:val="clear" w:pos="720"/>
                                <w:tab w:val="num" w:pos="426"/>
                                <w:tab w:val="center" w:pos="4513"/>
                                <w:tab w:val="right" w:pos="90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 xml:space="preserve">Use data analytics to fully understand the consumption of energy and water across our estates, operations and learning activities. </w:t>
                            </w:r>
                          </w:p>
                          <w:p w14:paraId="3CA3AB35" w14:textId="77777777" w:rsidR="003E1E6C" w:rsidRDefault="003E1E6C" w:rsidP="009B102A">
                            <w:pPr>
                              <w:pStyle w:val="ListParagraph"/>
                              <w:numPr>
                                <w:ilvl w:val="0"/>
                                <w:numId w:val="20"/>
                              </w:numPr>
                              <w:tabs>
                                <w:tab w:val="clear" w:pos="720"/>
                                <w:tab w:val="num" w:pos="426"/>
                                <w:tab w:val="center" w:pos="4513"/>
                                <w:tab w:val="right" w:pos="90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 xml:space="preserve">Use data analytics to build staff and student’s commuting carbon / energy consumption into our sustainable travel plan. </w:t>
                            </w:r>
                          </w:p>
                          <w:p w14:paraId="6DEBD243" w14:textId="77777777" w:rsidR="003E1E6C" w:rsidRDefault="003E1E6C" w:rsidP="009B102A">
                            <w:pPr>
                              <w:pStyle w:val="ListParagraph"/>
                              <w:numPr>
                                <w:ilvl w:val="0"/>
                                <w:numId w:val="20"/>
                              </w:numPr>
                              <w:tabs>
                                <w:tab w:val="clear" w:pos="720"/>
                                <w:tab w:val="num" w:pos="4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IT to continue to support the objectives of the Sustainability, Environmental and Energy Management Advisory Group.</w:t>
                            </w:r>
                          </w:p>
                          <w:p w14:paraId="0AEE5585" w14:textId="77777777" w:rsidR="003E1E6C" w:rsidRDefault="003E1E6C" w:rsidP="009B102A">
                            <w:pPr>
                              <w:pStyle w:val="ListParagraph"/>
                              <w:numPr>
                                <w:ilvl w:val="0"/>
                                <w:numId w:val="20"/>
                              </w:numPr>
                              <w:tabs>
                                <w:tab w:val="clear" w:pos="720"/>
                                <w:tab w:val="num" w:pos="4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 xml:space="preserve">Ensure our redundant technologies do not become land-fill, and are recycled in appropriate non damaging schemes.  </w:t>
                            </w:r>
                          </w:p>
                          <w:p w14:paraId="7453887C" w14:textId="77777777" w:rsidR="003E1E6C" w:rsidRDefault="003E1E6C" w:rsidP="009B102A">
                            <w:pPr>
                              <w:pStyle w:val="ListParagraph"/>
                              <w:numPr>
                                <w:ilvl w:val="0"/>
                                <w:numId w:val="20"/>
                              </w:numPr>
                              <w:tabs>
                                <w:tab w:val="clear" w:pos="720"/>
                                <w:tab w:val="num" w:pos="426"/>
                                <w:tab w:val="center" w:pos="4513"/>
                                <w:tab w:val="right" w:pos="9026"/>
                              </w:tabs>
                              <w:spacing w:after="0" w:line="240" w:lineRule="auto"/>
                              <w:ind w:left="142" w:hanging="142"/>
                              <w:rPr>
                                <w:rFonts w:asciiTheme="minorHAnsi" w:eastAsia="Calibri" w:hAnsi="Calibri"/>
                                <w:color w:val="FFFFFF" w:themeColor="light1"/>
                                <w:kern w:val="24"/>
                                <w:sz w:val="18"/>
                                <w:szCs w:val="18"/>
                              </w:rPr>
                            </w:pPr>
                            <w:r>
                              <w:rPr>
                                <w:rFonts w:asciiTheme="minorHAnsi" w:eastAsia="Calibri" w:hAnsi="Calibri"/>
                                <w:color w:val="FFFFFF" w:themeColor="light1"/>
                                <w:kern w:val="24"/>
                                <w:sz w:val="18"/>
                                <w:szCs w:val="18"/>
                              </w:rPr>
                              <w:t> </w:t>
                            </w:r>
                          </w:p>
                        </w:txbxContent>
                      </wps:txbx>
                      <wps:bodyPr rot="0" spcFirstLastPara="0" vert="horz" wrap="square" lIns="0" tIns="36000" rIns="0" bIns="0" numCol="1" spcCol="0" rtlCol="0" fromWordArt="0" anchor="t" anchorCtr="0" forceAA="0" compatLnSpc="1">
                        <a:prstTxWarp prst="textNoShape">
                          <a:avLst/>
                        </a:prstTxWarp>
                        <a:noAutofit/>
                      </wps:bodyPr>
                    </wps:wsp>
                  </a:graphicData>
                </a:graphic>
              </wp:anchor>
            </w:drawing>
          </mc:Choice>
          <mc:Fallback>
            <w:pict>
              <v:roundrect w14:anchorId="1C528D1A" id="Rounded Rectangle 21" o:spid="_x0000_s1033" style="position:absolute;margin-left:237.5pt;margin-top:4.5pt;width:258pt;height:212.5pt;z-index:251643903;visibility:visible;mso-wrap-style:square;mso-wrap-distance-left:9pt;mso-wrap-distance-top:0;mso-wrap-distance-right:9pt;mso-wrap-distance-bottom:0;mso-position-horizontal:absolute;mso-position-horizontal-relative:text;mso-position-vertical:absolute;mso-position-vertical-relative:text;v-text-anchor:top" arcsize="1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" fillcolor="white [3212]" strokecolor="#bfbfbf [2412]" strokeweight="1pt">
                <v:stroke joinstyle="miter"/>
                <v:textbox inset="0,1mm,0,0">
                  <w:txbxContent>
                    <w:p w14:paraId="26F93912" w14:textId="77777777" w:rsidR="003E1E6C" w:rsidRDefault="003E1E6C" w:rsidP="009B102A">
                      <w:pPr>
                        <w:spacing w:after="0" w:line="256" w:lineRule="auto"/>
                        <w:rPr>
                          <w:rFonts w:asciiTheme="minorHAnsi" w:eastAsia="Calibri" w:hAnsi="Calibri" w:cs="Lexia"/>
                          <w:b/>
                          <w:color w:val="002060"/>
                          <w:kern w:val="24"/>
                          <w:sz w:val="28"/>
                        </w:rPr>
                      </w:pPr>
                      <w:r>
                        <w:rPr>
                          <w:rFonts w:asciiTheme="minorHAnsi" w:eastAsia="Calibri" w:hAnsi="Calibri" w:cs="Lexia"/>
                          <w:b/>
                          <w:bCs w:val="0"/>
                          <w:color w:val="002060"/>
                          <w:kern w:val="24"/>
                          <w:sz w:val="28"/>
                        </w:rPr>
                        <w:t xml:space="preserve">       Digital for Sustainability </w:t>
                      </w:r>
                    </w:p>
                    <w:p w14:paraId="5C6BED82" w14:textId="4FC571F1" w:rsidR="003E1E6C" w:rsidRDefault="003E1E6C" w:rsidP="009B102A">
                      <w:pPr>
                        <w:spacing w:after="0" w:line="256" w:lineRule="auto"/>
                        <w:rPr>
                          <w:rFonts w:asciiTheme="minorHAnsi" w:eastAsia="Calibri" w:hAnsi="Calibri" w:cs="Arial"/>
                          <w:bCs w:val="0"/>
                          <w:color w:val="000000"/>
                          <w:kern w:val="24"/>
                          <w:sz w:val="18"/>
                          <w:szCs w:val="18"/>
                        </w:rPr>
                      </w:pPr>
                      <w:r>
                        <w:rPr>
                          <w:rFonts w:asciiTheme="minorHAnsi" w:eastAsia="Calibri" w:hAnsi="Calibri" w:cs="Arial"/>
                          <w:color w:val="000000"/>
                          <w:kern w:val="24"/>
                          <w:sz w:val="18"/>
                          <w:szCs w:val="18"/>
                        </w:rPr>
                        <w:t xml:space="preserve">To exploit the digital technologies that contribute to achieving the University’s core aims, we will; </w:t>
                      </w:r>
                    </w:p>
                    <w:p w14:paraId="760AE19C" w14:textId="77777777" w:rsidR="009B102A" w:rsidRPr="009B102A" w:rsidRDefault="009B102A" w:rsidP="009B102A">
                      <w:pPr>
                        <w:spacing w:after="0" w:line="256" w:lineRule="auto"/>
                        <w:rPr>
                          <w:rFonts w:asciiTheme="minorHAnsi" w:eastAsia="Calibri" w:hAnsi="Calibri" w:cs="Arial"/>
                          <w:bCs w:val="0"/>
                          <w:color w:val="000000"/>
                          <w:kern w:val="24"/>
                          <w:sz w:val="2"/>
                          <w:szCs w:val="2"/>
                        </w:rPr>
                      </w:pPr>
                    </w:p>
                    <w:p w14:paraId="33836B4B" w14:textId="77777777" w:rsidR="003E1E6C" w:rsidRDefault="003E1E6C" w:rsidP="009B102A">
                      <w:pPr>
                        <w:pStyle w:val="ListParagraph"/>
                        <w:numPr>
                          <w:ilvl w:val="0"/>
                          <w:numId w:val="20"/>
                        </w:numPr>
                        <w:tabs>
                          <w:tab w:val="clear" w:pos="720"/>
                          <w:tab w:val="num" w:pos="426"/>
                          <w:tab w:val="center" w:pos="4513"/>
                          <w:tab w:val="right" w:pos="90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Use technologies to minimise unnecessary travel.</w:t>
                      </w:r>
                    </w:p>
                    <w:p w14:paraId="53B7F8A2" w14:textId="77777777" w:rsidR="003E1E6C" w:rsidRDefault="003E1E6C" w:rsidP="009B102A">
                      <w:pPr>
                        <w:pStyle w:val="ListParagraph"/>
                        <w:numPr>
                          <w:ilvl w:val="0"/>
                          <w:numId w:val="20"/>
                        </w:numPr>
                        <w:tabs>
                          <w:tab w:val="clear" w:pos="720"/>
                          <w:tab w:val="num" w:pos="426"/>
                          <w:tab w:val="center" w:pos="4513"/>
                          <w:tab w:val="right" w:pos="90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 xml:space="preserve">Use low energy consumption technologies. </w:t>
                      </w:r>
                    </w:p>
                    <w:p w14:paraId="53CA3744" w14:textId="77777777" w:rsidR="003E1E6C" w:rsidRDefault="003E1E6C" w:rsidP="009B102A">
                      <w:pPr>
                        <w:pStyle w:val="ListParagraph"/>
                        <w:numPr>
                          <w:ilvl w:val="0"/>
                          <w:numId w:val="20"/>
                        </w:numPr>
                        <w:tabs>
                          <w:tab w:val="clear" w:pos="720"/>
                          <w:tab w:val="num" w:pos="426"/>
                          <w:tab w:val="center" w:pos="4513"/>
                          <w:tab w:val="right" w:pos="90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 xml:space="preserve">Avoid excessive use of technology, maximising sleep and energy saving functions. </w:t>
                      </w:r>
                    </w:p>
                    <w:p w14:paraId="0FB7126F" w14:textId="77777777" w:rsidR="003E1E6C" w:rsidRDefault="003E1E6C" w:rsidP="009B102A">
                      <w:pPr>
                        <w:pStyle w:val="ListParagraph"/>
                        <w:numPr>
                          <w:ilvl w:val="0"/>
                          <w:numId w:val="20"/>
                        </w:numPr>
                        <w:tabs>
                          <w:tab w:val="clear" w:pos="720"/>
                          <w:tab w:val="num" w:pos="426"/>
                          <w:tab w:val="center" w:pos="4513"/>
                          <w:tab w:val="right" w:pos="90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Minimise excessive data storage, and promote the concept of a Secure Single Version or the Truth (SSVOT).</w:t>
                      </w:r>
                    </w:p>
                    <w:p w14:paraId="7D4AE0EC" w14:textId="77777777" w:rsidR="003E1E6C" w:rsidRDefault="003E1E6C" w:rsidP="009B102A">
                      <w:pPr>
                        <w:pStyle w:val="ListParagraph"/>
                        <w:numPr>
                          <w:ilvl w:val="0"/>
                          <w:numId w:val="20"/>
                        </w:numPr>
                        <w:tabs>
                          <w:tab w:val="clear" w:pos="720"/>
                          <w:tab w:val="num" w:pos="426"/>
                          <w:tab w:val="center" w:pos="4513"/>
                          <w:tab w:val="right" w:pos="90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 xml:space="preserve">Use data analytics to fully understand the consumption of energy and water across our estates, operations and learning activities. </w:t>
                      </w:r>
                    </w:p>
                    <w:p w14:paraId="3CA3AB35" w14:textId="77777777" w:rsidR="003E1E6C" w:rsidRDefault="003E1E6C" w:rsidP="009B102A">
                      <w:pPr>
                        <w:pStyle w:val="ListParagraph"/>
                        <w:numPr>
                          <w:ilvl w:val="0"/>
                          <w:numId w:val="20"/>
                        </w:numPr>
                        <w:tabs>
                          <w:tab w:val="clear" w:pos="720"/>
                          <w:tab w:val="num" w:pos="426"/>
                          <w:tab w:val="center" w:pos="4513"/>
                          <w:tab w:val="right" w:pos="90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 xml:space="preserve">Use data analytics to build staff and student’s commuting carbon / energy consumption into our sustainable travel plan. </w:t>
                      </w:r>
                    </w:p>
                    <w:p w14:paraId="6DEBD243" w14:textId="77777777" w:rsidR="003E1E6C" w:rsidRDefault="003E1E6C" w:rsidP="009B102A">
                      <w:pPr>
                        <w:pStyle w:val="ListParagraph"/>
                        <w:numPr>
                          <w:ilvl w:val="0"/>
                          <w:numId w:val="20"/>
                        </w:numPr>
                        <w:tabs>
                          <w:tab w:val="clear" w:pos="720"/>
                          <w:tab w:val="num" w:pos="4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IT to continue to support the objectives of the Sustainability, Environmental and Energy Management Advisory Group.</w:t>
                      </w:r>
                    </w:p>
                    <w:p w14:paraId="0AEE5585" w14:textId="77777777" w:rsidR="003E1E6C" w:rsidRDefault="003E1E6C" w:rsidP="009B102A">
                      <w:pPr>
                        <w:pStyle w:val="ListParagraph"/>
                        <w:numPr>
                          <w:ilvl w:val="0"/>
                          <w:numId w:val="20"/>
                        </w:numPr>
                        <w:tabs>
                          <w:tab w:val="clear" w:pos="720"/>
                          <w:tab w:val="num" w:pos="426"/>
                        </w:tabs>
                        <w:spacing w:after="0" w:line="240" w:lineRule="auto"/>
                        <w:ind w:left="142" w:hanging="142"/>
                        <w:rPr>
                          <w:rFonts w:asciiTheme="minorHAnsi" w:eastAsia="Calibri" w:hAnsi="Calibri"/>
                          <w:color w:val="000000"/>
                          <w:kern w:val="24"/>
                          <w:sz w:val="18"/>
                          <w:szCs w:val="18"/>
                        </w:rPr>
                      </w:pPr>
                      <w:r>
                        <w:rPr>
                          <w:rFonts w:asciiTheme="minorHAnsi" w:eastAsia="Calibri" w:hAnsi="Calibri"/>
                          <w:color w:val="000000"/>
                          <w:kern w:val="24"/>
                          <w:sz w:val="18"/>
                          <w:szCs w:val="18"/>
                        </w:rPr>
                        <w:t xml:space="preserve">Ensure our redundant technologies do not become land-fill, and are recycled in appropriate non damaging schemes.  </w:t>
                      </w:r>
                    </w:p>
                    <w:p w14:paraId="7453887C" w14:textId="77777777" w:rsidR="003E1E6C" w:rsidRDefault="003E1E6C" w:rsidP="009B102A">
                      <w:pPr>
                        <w:pStyle w:val="ListParagraph"/>
                        <w:numPr>
                          <w:ilvl w:val="0"/>
                          <w:numId w:val="20"/>
                        </w:numPr>
                        <w:tabs>
                          <w:tab w:val="clear" w:pos="720"/>
                          <w:tab w:val="num" w:pos="426"/>
                          <w:tab w:val="center" w:pos="4513"/>
                          <w:tab w:val="right" w:pos="9026"/>
                        </w:tabs>
                        <w:spacing w:after="0" w:line="240" w:lineRule="auto"/>
                        <w:ind w:left="142" w:hanging="142"/>
                        <w:rPr>
                          <w:rFonts w:asciiTheme="minorHAnsi" w:eastAsia="Calibri" w:hAnsi="Calibri"/>
                          <w:color w:val="FFFFFF" w:themeColor="light1"/>
                          <w:kern w:val="24"/>
                          <w:sz w:val="18"/>
                          <w:szCs w:val="18"/>
                        </w:rPr>
                      </w:pPr>
                      <w:r>
                        <w:rPr>
                          <w:rFonts w:asciiTheme="minorHAnsi" w:eastAsia="Calibri" w:hAnsi="Calibri"/>
                          <w:color w:val="FFFFFF" w:themeColor="light1"/>
                          <w:kern w:val="24"/>
                          <w:sz w:val="18"/>
                          <w:szCs w:val="18"/>
                        </w:rPr>
                        <w:t> </w:t>
                      </w:r>
                    </w:p>
                  </w:txbxContent>
                </v:textbox>
              </v:roundrect>
            </w:pict>
          </mc:Fallback>
        </mc:AlternateContent>
      </w:r>
      <w:r w:rsidR="00E87645">
        <w:rPr>
          <w:noProof/>
        </w:rPr>
        <w:drawing>
          <wp:anchor distT="0" distB="0" distL="114300" distR="114300" simplePos="0" relativeHeight="251718656" behindDoc="0" locked="0" layoutInCell="1" allowOverlap="1" wp14:anchorId="78D0ED79" wp14:editId="7ABEC4D1">
            <wp:simplePos x="0" y="0"/>
            <wp:positionH relativeFrom="column">
              <wp:posOffset>-387985</wp:posOffset>
            </wp:positionH>
            <wp:positionV relativeFrom="paragraph">
              <wp:posOffset>124460</wp:posOffset>
            </wp:positionV>
            <wp:extent cx="170815" cy="203200"/>
            <wp:effectExtent l="0" t="0" r="635"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815" cy="20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7645">
        <w:rPr>
          <w:noProof/>
        </w:rPr>
        <w:drawing>
          <wp:anchor distT="0" distB="0" distL="114300" distR="114300" simplePos="0" relativeHeight="251715584" behindDoc="0" locked="0" layoutInCell="1" allowOverlap="1" wp14:anchorId="6C07AC3C" wp14:editId="4B1B7503">
            <wp:simplePos x="0" y="0"/>
            <wp:positionH relativeFrom="column">
              <wp:posOffset>3086735</wp:posOffset>
            </wp:positionH>
            <wp:positionV relativeFrom="paragraph">
              <wp:posOffset>137160</wp:posOffset>
            </wp:positionV>
            <wp:extent cx="170815" cy="203200"/>
            <wp:effectExtent l="0" t="0" r="635"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815" cy="20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F31DE6" w14:textId="54D3DB7B" w:rsidR="00E36197" w:rsidRDefault="00E36197"/>
    <w:p w14:paraId="1ECEC052" w14:textId="01DD7D6F" w:rsidR="00E36197" w:rsidRDefault="00E36197"/>
    <w:p w14:paraId="7CB4D35E" w14:textId="67A1D716" w:rsidR="00E36197" w:rsidRDefault="00E36197"/>
    <w:p w14:paraId="401DA539" w14:textId="1A57A1E3" w:rsidR="00E36197" w:rsidRDefault="00E36197"/>
    <w:p w14:paraId="4C586116" w14:textId="22FCD6CA" w:rsidR="00E36197" w:rsidRDefault="00E36197"/>
    <w:p w14:paraId="7591599D" w14:textId="5B58838D" w:rsidR="00E36197" w:rsidRDefault="00E36197"/>
    <w:p w14:paraId="6427C6F5" w14:textId="1B406F55" w:rsidR="00B5325A" w:rsidRDefault="00B5325A" w:rsidP="00DD0E02">
      <w:pPr>
        <w:ind w:left="-426" w:hanging="993"/>
      </w:pPr>
    </w:p>
    <w:p w14:paraId="650886A2" w14:textId="6187ABAF" w:rsidR="00B5325A" w:rsidRDefault="00B5325A" w:rsidP="00DD0E02">
      <w:pPr>
        <w:ind w:left="-426" w:hanging="993"/>
      </w:pPr>
    </w:p>
    <w:p w14:paraId="1321E8B2" w14:textId="1971EF07" w:rsidR="000F756D" w:rsidRDefault="007808B7" w:rsidP="002F1AB9">
      <w:pPr>
        <w:spacing w:after="0"/>
        <w:ind w:left="-426" w:right="-897" w:hanging="993"/>
        <w:rPr>
          <w:sz w:val="20"/>
          <w:szCs w:val="24"/>
        </w:rPr>
      </w:pPr>
      <w:r>
        <w:rPr>
          <w:sz w:val="20"/>
          <w:szCs w:val="24"/>
        </w:rPr>
        <w:t xml:space="preserve">          </w:t>
      </w:r>
    </w:p>
    <w:p w14:paraId="16E8A119" w14:textId="642C7D34" w:rsidR="000F756D" w:rsidRDefault="007D1866" w:rsidP="000F756D">
      <w:pPr>
        <w:spacing w:after="0"/>
        <w:ind w:left="-426" w:right="-897" w:hanging="283"/>
        <w:rPr>
          <w:sz w:val="20"/>
          <w:szCs w:val="24"/>
        </w:rPr>
      </w:pPr>
      <w:r>
        <w:rPr>
          <w:noProof/>
          <w:sz w:val="18"/>
          <w:szCs w:val="22"/>
        </w:rPr>
        <mc:AlternateContent>
          <mc:Choice Requires="wps">
            <w:drawing>
              <wp:anchor distT="0" distB="0" distL="114300" distR="114300" simplePos="0" relativeHeight="251722752" behindDoc="0" locked="0" layoutInCell="1" allowOverlap="1" wp14:anchorId="33B6FC29" wp14:editId="1451D054">
                <wp:simplePos x="0" y="0"/>
                <wp:positionH relativeFrom="column">
                  <wp:posOffset>-444500</wp:posOffset>
                </wp:positionH>
                <wp:positionV relativeFrom="paragraph">
                  <wp:posOffset>148590</wp:posOffset>
                </wp:positionV>
                <wp:extent cx="6737350" cy="266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737350" cy="266700"/>
                        </a:xfrm>
                        <a:prstGeom prst="rect">
                          <a:avLst/>
                        </a:prstGeom>
                        <a:noFill/>
                        <a:ln w="6350">
                          <a:noFill/>
                        </a:ln>
                      </wps:spPr>
                      <wps:txbx>
                        <w:txbxContent>
                          <w:p w14:paraId="0A117AE5" w14:textId="14E3B236" w:rsidR="00773972" w:rsidRPr="004C4128" w:rsidRDefault="00526D0E" w:rsidP="002F715A">
                            <w:pPr>
                              <w:jc w:val="center"/>
                              <w:rPr>
                                <w:color w:val="808080" w:themeColor="background1" w:themeShade="80"/>
                              </w:rPr>
                            </w:pPr>
                            <w:r>
                              <w:rPr>
                                <w:color w:val="808080" w:themeColor="background1" w:themeShade="80"/>
                              </w:rPr>
                              <w:t xml:space="preserve">    </w:t>
                            </w:r>
                            <w:r w:rsidR="00773972" w:rsidRPr="004C4128">
                              <w:rPr>
                                <w:color w:val="808080" w:themeColor="background1" w:themeShade="80"/>
                              </w:rPr>
                              <w:t>University IT Ecosyste</w:t>
                            </w:r>
                            <w:r w:rsidR="002F715A">
                              <w:rPr>
                                <w:color w:val="808080" w:themeColor="background1" w:themeShade="8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6FC29" id="Text Box 12" o:spid="_x0000_s1034" type="#_x0000_t202" style="position:absolute;left:0;text-align:left;margin-left:-35pt;margin-top:11.7pt;width:530.5pt;height: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" filled="f" stroked="f" strokeweight=".5pt">
                <v:textbox>
                  <w:txbxContent>
                    <w:p w14:paraId="0A117AE5" w14:textId="14E3B236" w:rsidR="00773972" w:rsidRPr="004C4128" w:rsidRDefault="00526D0E" w:rsidP="002F715A">
                      <w:pPr>
                        <w:jc w:val="center"/>
                        <w:rPr>
                          <w:color w:val="808080" w:themeColor="background1" w:themeShade="80"/>
                        </w:rPr>
                      </w:pPr>
                      <w:r>
                        <w:rPr>
                          <w:color w:val="808080" w:themeColor="background1" w:themeShade="80"/>
                        </w:rPr>
                        <w:t xml:space="preserve">    </w:t>
                      </w:r>
                      <w:r w:rsidR="00773972" w:rsidRPr="004C4128">
                        <w:rPr>
                          <w:color w:val="808080" w:themeColor="background1" w:themeShade="80"/>
                        </w:rPr>
                        <w:t>University IT Ecosyste</w:t>
                      </w:r>
                      <w:r w:rsidR="002F715A">
                        <w:rPr>
                          <w:color w:val="808080" w:themeColor="background1" w:themeShade="80"/>
                        </w:rPr>
                        <w:t>m</w:t>
                      </w:r>
                    </w:p>
                  </w:txbxContent>
                </v:textbox>
              </v:shape>
            </w:pict>
          </mc:Fallback>
        </mc:AlternateContent>
      </w:r>
      <w:r w:rsidR="000459B9">
        <w:rPr>
          <w:noProof/>
          <w:sz w:val="20"/>
          <w:szCs w:val="24"/>
        </w:rPr>
        <mc:AlternateContent>
          <mc:Choice Requires="wps">
            <w:drawing>
              <wp:anchor distT="0" distB="0" distL="114300" distR="114300" simplePos="0" relativeHeight="251719680" behindDoc="0" locked="0" layoutInCell="1" allowOverlap="1" wp14:anchorId="72DA8726" wp14:editId="1971402E">
                <wp:simplePos x="0" y="0"/>
                <wp:positionH relativeFrom="column">
                  <wp:posOffset>-463550</wp:posOffset>
                </wp:positionH>
                <wp:positionV relativeFrom="paragraph">
                  <wp:posOffset>193040</wp:posOffset>
                </wp:positionV>
                <wp:extent cx="6756400" cy="177800"/>
                <wp:effectExtent l="0" t="0" r="25400" b="12700"/>
                <wp:wrapNone/>
                <wp:docPr id="8" name="Rectangle: Rounded Corners 8"/>
                <wp:cNvGraphicFramePr/>
                <a:graphic xmlns:a="http://schemas.openxmlformats.org/drawingml/2006/main">
                  <a:graphicData uri="http://schemas.microsoft.com/office/word/2010/wordprocessingShape">
                    <wps:wsp>
                      <wps:cNvSpPr/>
                      <wps:spPr>
                        <a:xfrm>
                          <a:off x="0" y="0"/>
                          <a:ext cx="6756400" cy="177800"/>
                        </a:xfrm>
                        <a:prstGeom prst="roundRect">
                          <a:avLst/>
                        </a:prstGeom>
                        <a:solidFill>
                          <a:schemeClr val="bg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272F3E" w14:textId="0D24B2C9" w:rsidR="00EA0572" w:rsidRDefault="00EA0572" w:rsidP="00EA05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A8726" id="Rectangle: Rounded Corners 8" o:spid="_x0000_s1035" style="position:absolute;left:0;text-align:left;margin-left:-36.5pt;margin-top:15.2pt;width:532pt;height:1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" fillcolor="#bfbfbf [2412]" strokecolor="white [3212]" strokeweight="1pt">
                <v:stroke joinstyle="miter"/>
                <v:textbox>
                  <w:txbxContent>
                    <w:p w14:paraId="6A272F3E" w14:textId="0D24B2C9" w:rsidR="00EA0572" w:rsidRDefault="00EA0572" w:rsidP="00EA0572">
                      <w:pPr>
                        <w:jc w:val="center"/>
                      </w:pPr>
                    </w:p>
                  </w:txbxContent>
                </v:textbox>
              </v:roundrect>
            </w:pict>
          </mc:Fallback>
        </mc:AlternateContent>
      </w:r>
      <w:r w:rsidR="007808B7">
        <w:rPr>
          <w:sz w:val="20"/>
          <w:szCs w:val="24"/>
        </w:rPr>
        <w:t xml:space="preserve">   </w:t>
      </w:r>
    </w:p>
    <w:p w14:paraId="75790AE7" w14:textId="5B2095E5" w:rsidR="00573CFF" w:rsidRDefault="00573CFF" w:rsidP="000F756D">
      <w:pPr>
        <w:spacing w:after="0"/>
        <w:ind w:left="-426" w:right="-897" w:hanging="283"/>
        <w:rPr>
          <w:sz w:val="18"/>
          <w:szCs w:val="22"/>
        </w:rPr>
      </w:pPr>
    </w:p>
    <w:p w14:paraId="3FA4436B" w14:textId="773916CC" w:rsidR="00E36197" w:rsidRPr="001423BB" w:rsidRDefault="00E36197" w:rsidP="001423BB">
      <w:pPr>
        <w:spacing w:after="0" w:line="240" w:lineRule="auto"/>
        <w:ind w:left="-425" w:right="-896" w:hanging="284"/>
        <w:jc w:val="center"/>
        <w:rPr>
          <w:rFonts w:asciiTheme="minorHAnsi" w:hAnsiTheme="minorHAnsi" w:cstheme="minorHAnsi"/>
          <w:sz w:val="18"/>
          <w:szCs w:val="22"/>
        </w:rPr>
      </w:pPr>
    </w:p>
    <w:sectPr w:rsidR="00E36197" w:rsidRPr="001423BB" w:rsidSect="000F756D">
      <w:footerReference w:type="default" r:id="rId11"/>
      <w:pgSz w:w="11906" w:h="16838"/>
      <w:pgMar w:top="1440" w:right="1440" w:bottom="568" w:left="1440" w:header="70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B4CD3" w14:textId="77777777" w:rsidR="007549B5" w:rsidRDefault="007549B5" w:rsidP="00E36197">
      <w:pPr>
        <w:spacing w:after="0" w:line="240" w:lineRule="auto"/>
      </w:pPr>
      <w:r>
        <w:separator/>
      </w:r>
    </w:p>
  </w:endnote>
  <w:endnote w:type="continuationSeparator" w:id="0">
    <w:p w14:paraId="394F2EDE" w14:textId="77777777" w:rsidR="007549B5" w:rsidRDefault="007549B5" w:rsidP="00E36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umanist777BT-LightB">
    <w:panose1 w:val="00000000000000000000"/>
    <w:charset w:val="00"/>
    <w:family w:val="swiss"/>
    <w:notTrueType/>
    <w:pitch w:val="default"/>
    <w:sig w:usb0="00000003" w:usb1="00000000" w:usb2="00000000" w:usb3="00000000" w:csb0="00000001" w:csb1="00000000"/>
  </w:font>
  <w:font w:name="Humanist777BT-BlackB">
    <w:altName w:val="Calibri"/>
    <w:panose1 w:val="00000000000000000000"/>
    <w:charset w:val="00"/>
    <w:family w:val="swiss"/>
    <w:notTrueType/>
    <w:pitch w:val="default"/>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Lexia">
    <w:altName w:val="Lex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DB45" w14:textId="77777777" w:rsidR="000021F7" w:rsidRDefault="000021F7" w:rsidP="000021F7">
    <w:pPr>
      <w:pStyle w:val="Footer"/>
      <w:tabs>
        <w:tab w:val="clear" w:pos="9026"/>
        <w:tab w:val="left" w:pos="567"/>
        <w:tab w:val="right" w:pos="7797"/>
      </w:tabs>
      <w:ind w:left="-993" w:right="-89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E705" w14:textId="77777777" w:rsidR="007549B5" w:rsidRDefault="007549B5" w:rsidP="00E36197">
      <w:pPr>
        <w:spacing w:after="0" w:line="240" w:lineRule="auto"/>
      </w:pPr>
      <w:r>
        <w:separator/>
      </w:r>
    </w:p>
  </w:footnote>
  <w:footnote w:type="continuationSeparator" w:id="0">
    <w:p w14:paraId="4D8A7585" w14:textId="77777777" w:rsidR="007549B5" w:rsidRDefault="007549B5" w:rsidP="00E361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65pt;height:20.65pt;visibility:visible;mso-wrap-style:square" o:bullet="t">
        <v:imagedata r:id="rId1" o:title=""/>
      </v:shape>
    </w:pict>
  </w:numPicBullet>
  <w:abstractNum w:abstractNumId="0" w15:restartNumberingAfterBreak="0">
    <w:nsid w:val="08915967"/>
    <w:multiLevelType w:val="hybridMultilevel"/>
    <w:tmpl w:val="165C47E4"/>
    <w:lvl w:ilvl="0" w:tplc="5FE40608">
      <w:start w:val="1"/>
      <w:numFmt w:val="bullet"/>
      <w:lvlText w:val=""/>
      <w:lvlJc w:val="left"/>
      <w:pPr>
        <w:tabs>
          <w:tab w:val="num" w:pos="720"/>
        </w:tabs>
        <w:ind w:left="720" w:hanging="360"/>
      </w:pPr>
      <w:rPr>
        <w:rFonts w:ascii="Symbol" w:hAnsi="Symbol" w:hint="default"/>
      </w:rPr>
    </w:lvl>
    <w:lvl w:ilvl="1" w:tplc="C7046C20" w:tentative="1">
      <w:start w:val="1"/>
      <w:numFmt w:val="bullet"/>
      <w:lvlText w:val=""/>
      <w:lvlJc w:val="left"/>
      <w:pPr>
        <w:tabs>
          <w:tab w:val="num" w:pos="1440"/>
        </w:tabs>
        <w:ind w:left="1440" w:hanging="360"/>
      </w:pPr>
      <w:rPr>
        <w:rFonts w:ascii="Symbol" w:hAnsi="Symbol" w:hint="default"/>
      </w:rPr>
    </w:lvl>
    <w:lvl w:ilvl="2" w:tplc="707CB05E" w:tentative="1">
      <w:start w:val="1"/>
      <w:numFmt w:val="bullet"/>
      <w:lvlText w:val=""/>
      <w:lvlJc w:val="left"/>
      <w:pPr>
        <w:tabs>
          <w:tab w:val="num" w:pos="2160"/>
        </w:tabs>
        <w:ind w:left="2160" w:hanging="360"/>
      </w:pPr>
      <w:rPr>
        <w:rFonts w:ascii="Symbol" w:hAnsi="Symbol" w:hint="default"/>
      </w:rPr>
    </w:lvl>
    <w:lvl w:ilvl="3" w:tplc="927AED86" w:tentative="1">
      <w:start w:val="1"/>
      <w:numFmt w:val="bullet"/>
      <w:lvlText w:val=""/>
      <w:lvlJc w:val="left"/>
      <w:pPr>
        <w:tabs>
          <w:tab w:val="num" w:pos="2880"/>
        </w:tabs>
        <w:ind w:left="2880" w:hanging="360"/>
      </w:pPr>
      <w:rPr>
        <w:rFonts w:ascii="Symbol" w:hAnsi="Symbol" w:hint="default"/>
      </w:rPr>
    </w:lvl>
    <w:lvl w:ilvl="4" w:tplc="EC308854" w:tentative="1">
      <w:start w:val="1"/>
      <w:numFmt w:val="bullet"/>
      <w:lvlText w:val=""/>
      <w:lvlJc w:val="left"/>
      <w:pPr>
        <w:tabs>
          <w:tab w:val="num" w:pos="3600"/>
        </w:tabs>
        <w:ind w:left="3600" w:hanging="360"/>
      </w:pPr>
      <w:rPr>
        <w:rFonts w:ascii="Symbol" w:hAnsi="Symbol" w:hint="default"/>
      </w:rPr>
    </w:lvl>
    <w:lvl w:ilvl="5" w:tplc="A532197E" w:tentative="1">
      <w:start w:val="1"/>
      <w:numFmt w:val="bullet"/>
      <w:lvlText w:val=""/>
      <w:lvlJc w:val="left"/>
      <w:pPr>
        <w:tabs>
          <w:tab w:val="num" w:pos="4320"/>
        </w:tabs>
        <w:ind w:left="4320" w:hanging="360"/>
      </w:pPr>
      <w:rPr>
        <w:rFonts w:ascii="Symbol" w:hAnsi="Symbol" w:hint="default"/>
      </w:rPr>
    </w:lvl>
    <w:lvl w:ilvl="6" w:tplc="4C00178E" w:tentative="1">
      <w:start w:val="1"/>
      <w:numFmt w:val="bullet"/>
      <w:lvlText w:val=""/>
      <w:lvlJc w:val="left"/>
      <w:pPr>
        <w:tabs>
          <w:tab w:val="num" w:pos="5040"/>
        </w:tabs>
        <w:ind w:left="5040" w:hanging="360"/>
      </w:pPr>
      <w:rPr>
        <w:rFonts w:ascii="Symbol" w:hAnsi="Symbol" w:hint="default"/>
      </w:rPr>
    </w:lvl>
    <w:lvl w:ilvl="7" w:tplc="FA10C542" w:tentative="1">
      <w:start w:val="1"/>
      <w:numFmt w:val="bullet"/>
      <w:lvlText w:val=""/>
      <w:lvlJc w:val="left"/>
      <w:pPr>
        <w:tabs>
          <w:tab w:val="num" w:pos="5760"/>
        </w:tabs>
        <w:ind w:left="5760" w:hanging="360"/>
      </w:pPr>
      <w:rPr>
        <w:rFonts w:ascii="Symbol" w:hAnsi="Symbol" w:hint="default"/>
      </w:rPr>
    </w:lvl>
    <w:lvl w:ilvl="8" w:tplc="2D30CEA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AA9708D"/>
    <w:multiLevelType w:val="hybridMultilevel"/>
    <w:tmpl w:val="5C20B0CA"/>
    <w:lvl w:ilvl="0" w:tplc="B97AF994">
      <w:start w:val="1"/>
      <w:numFmt w:val="bullet"/>
      <w:lvlText w:val=""/>
      <w:lvlJc w:val="left"/>
      <w:pPr>
        <w:tabs>
          <w:tab w:val="num" w:pos="720"/>
        </w:tabs>
        <w:ind w:left="720" w:hanging="360"/>
      </w:pPr>
      <w:rPr>
        <w:rFonts w:ascii="Symbol" w:hAnsi="Symbol" w:hint="default"/>
      </w:rPr>
    </w:lvl>
    <w:lvl w:ilvl="1" w:tplc="294A8794" w:tentative="1">
      <w:start w:val="1"/>
      <w:numFmt w:val="bullet"/>
      <w:lvlText w:val=""/>
      <w:lvlJc w:val="left"/>
      <w:pPr>
        <w:tabs>
          <w:tab w:val="num" w:pos="1440"/>
        </w:tabs>
        <w:ind w:left="1440" w:hanging="360"/>
      </w:pPr>
      <w:rPr>
        <w:rFonts w:ascii="Symbol" w:hAnsi="Symbol" w:hint="default"/>
      </w:rPr>
    </w:lvl>
    <w:lvl w:ilvl="2" w:tplc="A2005996" w:tentative="1">
      <w:start w:val="1"/>
      <w:numFmt w:val="bullet"/>
      <w:lvlText w:val=""/>
      <w:lvlJc w:val="left"/>
      <w:pPr>
        <w:tabs>
          <w:tab w:val="num" w:pos="2160"/>
        </w:tabs>
        <w:ind w:left="2160" w:hanging="360"/>
      </w:pPr>
      <w:rPr>
        <w:rFonts w:ascii="Symbol" w:hAnsi="Symbol" w:hint="default"/>
      </w:rPr>
    </w:lvl>
    <w:lvl w:ilvl="3" w:tplc="27C4DD9E" w:tentative="1">
      <w:start w:val="1"/>
      <w:numFmt w:val="bullet"/>
      <w:lvlText w:val=""/>
      <w:lvlJc w:val="left"/>
      <w:pPr>
        <w:tabs>
          <w:tab w:val="num" w:pos="2880"/>
        </w:tabs>
        <w:ind w:left="2880" w:hanging="360"/>
      </w:pPr>
      <w:rPr>
        <w:rFonts w:ascii="Symbol" w:hAnsi="Symbol" w:hint="default"/>
      </w:rPr>
    </w:lvl>
    <w:lvl w:ilvl="4" w:tplc="9222C33E" w:tentative="1">
      <w:start w:val="1"/>
      <w:numFmt w:val="bullet"/>
      <w:lvlText w:val=""/>
      <w:lvlJc w:val="left"/>
      <w:pPr>
        <w:tabs>
          <w:tab w:val="num" w:pos="3600"/>
        </w:tabs>
        <w:ind w:left="3600" w:hanging="360"/>
      </w:pPr>
      <w:rPr>
        <w:rFonts w:ascii="Symbol" w:hAnsi="Symbol" w:hint="default"/>
      </w:rPr>
    </w:lvl>
    <w:lvl w:ilvl="5" w:tplc="C0307E46" w:tentative="1">
      <w:start w:val="1"/>
      <w:numFmt w:val="bullet"/>
      <w:lvlText w:val=""/>
      <w:lvlJc w:val="left"/>
      <w:pPr>
        <w:tabs>
          <w:tab w:val="num" w:pos="4320"/>
        </w:tabs>
        <w:ind w:left="4320" w:hanging="360"/>
      </w:pPr>
      <w:rPr>
        <w:rFonts w:ascii="Symbol" w:hAnsi="Symbol" w:hint="default"/>
      </w:rPr>
    </w:lvl>
    <w:lvl w:ilvl="6" w:tplc="CB4227A8" w:tentative="1">
      <w:start w:val="1"/>
      <w:numFmt w:val="bullet"/>
      <w:lvlText w:val=""/>
      <w:lvlJc w:val="left"/>
      <w:pPr>
        <w:tabs>
          <w:tab w:val="num" w:pos="5040"/>
        </w:tabs>
        <w:ind w:left="5040" w:hanging="360"/>
      </w:pPr>
      <w:rPr>
        <w:rFonts w:ascii="Symbol" w:hAnsi="Symbol" w:hint="default"/>
      </w:rPr>
    </w:lvl>
    <w:lvl w:ilvl="7" w:tplc="E138D88A" w:tentative="1">
      <w:start w:val="1"/>
      <w:numFmt w:val="bullet"/>
      <w:lvlText w:val=""/>
      <w:lvlJc w:val="left"/>
      <w:pPr>
        <w:tabs>
          <w:tab w:val="num" w:pos="5760"/>
        </w:tabs>
        <w:ind w:left="5760" w:hanging="360"/>
      </w:pPr>
      <w:rPr>
        <w:rFonts w:ascii="Symbol" w:hAnsi="Symbol" w:hint="default"/>
      </w:rPr>
    </w:lvl>
    <w:lvl w:ilvl="8" w:tplc="C59A59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4B44EA3"/>
    <w:multiLevelType w:val="multilevel"/>
    <w:tmpl w:val="53FE896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FF6D67"/>
    <w:multiLevelType w:val="hybridMultilevel"/>
    <w:tmpl w:val="B3262BE0"/>
    <w:lvl w:ilvl="0" w:tplc="B1B04332">
      <w:start w:val="1"/>
      <w:numFmt w:val="bullet"/>
      <w:lvlText w:val=""/>
      <w:lvlJc w:val="left"/>
      <w:pPr>
        <w:tabs>
          <w:tab w:val="num" w:pos="720"/>
        </w:tabs>
        <w:ind w:left="720" w:hanging="360"/>
      </w:pPr>
      <w:rPr>
        <w:rFonts w:ascii="Symbol" w:hAnsi="Symbol" w:hint="default"/>
      </w:rPr>
    </w:lvl>
    <w:lvl w:ilvl="1" w:tplc="51ACC7D6" w:tentative="1">
      <w:start w:val="1"/>
      <w:numFmt w:val="bullet"/>
      <w:lvlText w:val=""/>
      <w:lvlJc w:val="left"/>
      <w:pPr>
        <w:tabs>
          <w:tab w:val="num" w:pos="1440"/>
        </w:tabs>
        <w:ind w:left="1440" w:hanging="360"/>
      </w:pPr>
      <w:rPr>
        <w:rFonts w:ascii="Symbol" w:hAnsi="Symbol" w:hint="default"/>
      </w:rPr>
    </w:lvl>
    <w:lvl w:ilvl="2" w:tplc="EEBA095C" w:tentative="1">
      <w:start w:val="1"/>
      <w:numFmt w:val="bullet"/>
      <w:lvlText w:val=""/>
      <w:lvlJc w:val="left"/>
      <w:pPr>
        <w:tabs>
          <w:tab w:val="num" w:pos="2160"/>
        </w:tabs>
        <w:ind w:left="2160" w:hanging="360"/>
      </w:pPr>
      <w:rPr>
        <w:rFonts w:ascii="Symbol" w:hAnsi="Symbol" w:hint="default"/>
      </w:rPr>
    </w:lvl>
    <w:lvl w:ilvl="3" w:tplc="694E6942" w:tentative="1">
      <w:start w:val="1"/>
      <w:numFmt w:val="bullet"/>
      <w:lvlText w:val=""/>
      <w:lvlJc w:val="left"/>
      <w:pPr>
        <w:tabs>
          <w:tab w:val="num" w:pos="2880"/>
        </w:tabs>
        <w:ind w:left="2880" w:hanging="360"/>
      </w:pPr>
      <w:rPr>
        <w:rFonts w:ascii="Symbol" w:hAnsi="Symbol" w:hint="default"/>
      </w:rPr>
    </w:lvl>
    <w:lvl w:ilvl="4" w:tplc="A0382014" w:tentative="1">
      <w:start w:val="1"/>
      <w:numFmt w:val="bullet"/>
      <w:lvlText w:val=""/>
      <w:lvlJc w:val="left"/>
      <w:pPr>
        <w:tabs>
          <w:tab w:val="num" w:pos="3600"/>
        </w:tabs>
        <w:ind w:left="3600" w:hanging="360"/>
      </w:pPr>
      <w:rPr>
        <w:rFonts w:ascii="Symbol" w:hAnsi="Symbol" w:hint="default"/>
      </w:rPr>
    </w:lvl>
    <w:lvl w:ilvl="5" w:tplc="12CC95F0" w:tentative="1">
      <w:start w:val="1"/>
      <w:numFmt w:val="bullet"/>
      <w:lvlText w:val=""/>
      <w:lvlJc w:val="left"/>
      <w:pPr>
        <w:tabs>
          <w:tab w:val="num" w:pos="4320"/>
        </w:tabs>
        <w:ind w:left="4320" w:hanging="360"/>
      </w:pPr>
      <w:rPr>
        <w:rFonts w:ascii="Symbol" w:hAnsi="Symbol" w:hint="default"/>
      </w:rPr>
    </w:lvl>
    <w:lvl w:ilvl="6" w:tplc="8E94645C" w:tentative="1">
      <w:start w:val="1"/>
      <w:numFmt w:val="bullet"/>
      <w:lvlText w:val=""/>
      <w:lvlJc w:val="left"/>
      <w:pPr>
        <w:tabs>
          <w:tab w:val="num" w:pos="5040"/>
        </w:tabs>
        <w:ind w:left="5040" w:hanging="360"/>
      </w:pPr>
      <w:rPr>
        <w:rFonts w:ascii="Symbol" w:hAnsi="Symbol" w:hint="default"/>
      </w:rPr>
    </w:lvl>
    <w:lvl w:ilvl="7" w:tplc="A05EDCCA" w:tentative="1">
      <w:start w:val="1"/>
      <w:numFmt w:val="bullet"/>
      <w:lvlText w:val=""/>
      <w:lvlJc w:val="left"/>
      <w:pPr>
        <w:tabs>
          <w:tab w:val="num" w:pos="5760"/>
        </w:tabs>
        <w:ind w:left="5760" w:hanging="360"/>
      </w:pPr>
      <w:rPr>
        <w:rFonts w:ascii="Symbol" w:hAnsi="Symbol" w:hint="default"/>
      </w:rPr>
    </w:lvl>
    <w:lvl w:ilvl="8" w:tplc="AFB0948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A3A23F7"/>
    <w:multiLevelType w:val="multilevel"/>
    <w:tmpl w:val="53FE896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A866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7E3409"/>
    <w:multiLevelType w:val="multilevel"/>
    <w:tmpl w:val="53FE896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DC2F2C"/>
    <w:multiLevelType w:val="hybridMultilevel"/>
    <w:tmpl w:val="E8F2112A"/>
    <w:lvl w:ilvl="0" w:tplc="EDA472FA">
      <w:start w:val="1"/>
      <w:numFmt w:val="bullet"/>
      <w:lvlText w:val=""/>
      <w:lvlJc w:val="left"/>
      <w:pPr>
        <w:tabs>
          <w:tab w:val="num" w:pos="720"/>
        </w:tabs>
        <w:ind w:left="720" w:hanging="360"/>
      </w:pPr>
      <w:rPr>
        <w:rFonts w:ascii="Symbol" w:hAnsi="Symbol" w:hint="default"/>
      </w:rPr>
    </w:lvl>
    <w:lvl w:ilvl="1" w:tplc="67D6DBD0" w:tentative="1">
      <w:start w:val="1"/>
      <w:numFmt w:val="bullet"/>
      <w:lvlText w:val=""/>
      <w:lvlJc w:val="left"/>
      <w:pPr>
        <w:tabs>
          <w:tab w:val="num" w:pos="1440"/>
        </w:tabs>
        <w:ind w:left="1440" w:hanging="360"/>
      </w:pPr>
      <w:rPr>
        <w:rFonts w:ascii="Symbol" w:hAnsi="Symbol" w:hint="default"/>
      </w:rPr>
    </w:lvl>
    <w:lvl w:ilvl="2" w:tplc="682A6A5C" w:tentative="1">
      <w:start w:val="1"/>
      <w:numFmt w:val="bullet"/>
      <w:lvlText w:val=""/>
      <w:lvlJc w:val="left"/>
      <w:pPr>
        <w:tabs>
          <w:tab w:val="num" w:pos="2160"/>
        </w:tabs>
        <w:ind w:left="2160" w:hanging="360"/>
      </w:pPr>
      <w:rPr>
        <w:rFonts w:ascii="Symbol" w:hAnsi="Symbol" w:hint="default"/>
      </w:rPr>
    </w:lvl>
    <w:lvl w:ilvl="3" w:tplc="BE9E2D56" w:tentative="1">
      <w:start w:val="1"/>
      <w:numFmt w:val="bullet"/>
      <w:lvlText w:val=""/>
      <w:lvlJc w:val="left"/>
      <w:pPr>
        <w:tabs>
          <w:tab w:val="num" w:pos="2880"/>
        </w:tabs>
        <w:ind w:left="2880" w:hanging="360"/>
      </w:pPr>
      <w:rPr>
        <w:rFonts w:ascii="Symbol" w:hAnsi="Symbol" w:hint="default"/>
      </w:rPr>
    </w:lvl>
    <w:lvl w:ilvl="4" w:tplc="A662B058" w:tentative="1">
      <w:start w:val="1"/>
      <w:numFmt w:val="bullet"/>
      <w:lvlText w:val=""/>
      <w:lvlJc w:val="left"/>
      <w:pPr>
        <w:tabs>
          <w:tab w:val="num" w:pos="3600"/>
        </w:tabs>
        <w:ind w:left="3600" w:hanging="360"/>
      </w:pPr>
      <w:rPr>
        <w:rFonts w:ascii="Symbol" w:hAnsi="Symbol" w:hint="default"/>
      </w:rPr>
    </w:lvl>
    <w:lvl w:ilvl="5" w:tplc="CF36D5BE" w:tentative="1">
      <w:start w:val="1"/>
      <w:numFmt w:val="bullet"/>
      <w:lvlText w:val=""/>
      <w:lvlJc w:val="left"/>
      <w:pPr>
        <w:tabs>
          <w:tab w:val="num" w:pos="4320"/>
        </w:tabs>
        <w:ind w:left="4320" w:hanging="360"/>
      </w:pPr>
      <w:rPr>
        <w:rFonts w:ascii="Symbol" w:hAnsi="Symbol" w:hint="default"/>
      </w:rPr>
    </w:lvl>
    <w:lvl w:ilvl="6" w:tplc="999446A2" w:tentative="1">
      <w:start w:val="1"/>
      <w:numFmt w:val="bullet"/>
      <w:lvlText w:val=""/>
      <w:lvlJc w:val="left"/>
      <w:pPr>
        <w:tabs>
          <w:tab w:val="num" w:pos="5040"/>
        </w:tabs>
        <w:ind w:left="5040" w:hanging="360"/>
      </w:pPr>
      <w:rPr>
        <w:rFonts w:ascii="Symbol" w:hAnsi="Symbol" w:hint="default"/>
      </w:rPr>
    </w:lvl>
    <w:lvl w:ilvl="7" w:tplc="2A6E2434" w:tentative="1">
      <w:start w:val="1"/>
      <w:numFmt w:val="bullet"/>
      <w:lvlText w:val=""/>
      <w:lvlJc w:val="left"/>
      <w:pPr>
        <w:tabs>
          <w:tab w:val="num" w:pos="5760"/>
        </w:tabs>
        <w:ind w:left="5760" w:hanging="360"/>
      </w:pPr>
      <w:rPr>
        <w:rFonts w:ascii="Symbol" w:hAnsi="Symbol" w:hint="default"/>
      </w:rPr>
    </w:lvl>
    <w:lvl w:ilvl="8" w:tplc="36F84C1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D885BEC"/>
    <w:multiLevelType w:val="hybridMultilevel"/>
    <w:tmpl w:val="6B700D3E"/>
    <w:lvl w:ilvl="0" w:tplc="51E653E6">
      <w:start w:val="1"/>
      <w:numFmt w:val="bullet"/>
      <w:lvlText w:val=""/>
      <w:lvlJc w:val="left"/>
      <w:pPr>
        <w:tabs>
          <w:tab w:val="num" w:pos="720"/>
        </w:tabs>
        <w:ind w:left="720" w:hanging="360"/>
      </w:pPr>
      <w:rPr>
        <w:rFonts w:ascii="Symbol" w:hAnsi="Symbol" w:hint="default"/>
      </w:rPr>
    </w:lvl>
    <w:lvl w:ilvl="1" w:tplc="2D78A740" w:tentative="1">
      <w:start w:val="1"/>
      <w:numFmt w:val="bullet"/>
      <w:lvlText w:val=""/>
      <w:lvlJc w:val="left"/>
      <w:pPr>
        <w:tabs>
          <w:tab w:val="num" w:pos="1440"/>
        </w:tabs>
        <w:ind w:left="1440" w:hanging="360"/>
      </w:pPr>
      <w:rPr>
        <w:rFonts w:ascii="Symbol" w:hAnsi="Symbol" w:hint="default"/>
      </w:rPr>
    </w:lvl>
    <w:lvl w:ilvl="2" w:tplc="CD2C98EE" w:tentative="1">
      <w:start w:val="1"/>
      <w:numFmt w:val="bullet"/>
      <w:lvlText w:val=""/>
      <w:lvlJc w:val="left"/>
      <w:pPr>
        <w:tabs>
          <w:tab w:val="num" w:pos="2160"/>
        </w:tabs>
        <w:ind w:left="2160" w:hanging="360"/>
      </w:pPr>
      <w:rPr>
        <w:rFonts w:ascii="Symbol" w:hAnsi="Symbol" w:hint="default"/>
      </w:rPr>
    </w:lvl>
    <w:lvl w:ilvl="3" w:tplc="49B4E2EE" w:tentative="1">
      <w:start w:val="1"/>
      <w:numFmt w:val="bullet"/>
      <w:lvlText w:val=""/>
      <w:lvlJc w:val="left"/>
      <w:pPr>
        <w:tabs>
          <w:tab w:val="num" w:pos="2880"/>
        </w:tabs>
        <w:ind w:left="2880" w:hanging="360"/>
      </w:pPr>
      <w:rPr>
        <w:rFonts w:ascii="Symbol" w:hAnsi="Symbol" w:hint="default"/>
      </w:rPr>
    </w:lvl>
    <w:lvl w:ilvl="4" w:tplc="853CAF42" w:tentative="1">
      <w:start w:val="1"/>
      <w:numFmt w:val="bullet"/>
      <w:lvlText w:val=""/>
      <w:lvlJc w:val="left"/>
      <w:pPr>
        <w:tabs>
          <w:tab w:val="num" w:pos="3600"/>
        </w:tabs>
        <w:ind w:left="3600" w:hanging="360"/>
      </w:pPr>
      <w:rPr>
        <w:rFonts w:ascii="Symbol" w:hAnsi="Symbol" w:hint="default"/>
      </w:rPr>
    </w:lvl>
    <w:lvl w:ilvl="5" w:tplc="E61AF4FC" w:tentative="1">
      <w:start w:val="1"/>
      <w:numFmt w:val="bullet"/>
      <w:lvlText w:val=""/>
      <w:lvlJc w:val="left"/>
      <w:pPr>
        <w:tabs>
          <w:tab w:val="num" w:pos="4320"/>
        </w:tabs>
        <w:ind w:left="4320" w:hanging="360"/>
      </w:pPr>
      <w:rPr>
        <w:rFonts w:ascii="Symbol" w:hAnsi="Symbol" w:hint="default"/>
      </w:rPr>
    </w:lvl>
    <w:lvl w:ilvl="6" w:tplc="10CCC352" w:tentative="1">
      <w:start w:val="1"/>
      <w:numFmt w:val="bullet"/>
      <w:lvlText w:val=""/>
      <w:lvlJc w:val="left"/>
      <w:pPr>
        <w:tabs>
          <w:tab w:val="num" w:pos="5040"/>
        </w:tabs>
        <w:ind w:left="5040" w:hanging="360"/>
      </w:pPr>
      <w:rPr>
        <w:rFonts w:ascii="Symbol" w:hAnsi="Symbol" w:hint="default"/>
      </w:rPr>
    </w:lvl>
    <w:lvl w:ilvl="7" w:tplc="C600631A" w:tentative="1">
      <w:start w:val="1"/>
      <w:numFmt w:val="bullet"/>
      <w:lvlText w:val=""/>
      <w:lvlJc w:val="left"/>
      <w:pPr>
        <w:tabs>
          <w:tab w:val="num" w:pos="5760"/>
        </w:tabs>
        <w:ind w:left="5760" w:hanging="360"/>
      </w:pPr>
      <w:rPr>
        <w:rFonts w:ascii="Symbol" w:hAnsi="Symbol" w:hint="default"/>
      </w:rPr>
    </w:lvl>
    <w:lvl w:ilvl="8" w:tplc="363C15B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FCE7EF8"/>
    <w:multiLevelType w:val="hybridMultilevel"/>
    <w:tmpl w:val="99AABF78"/>
    <w:lvl w:ilvl="0" w:tplc="FF82C2C2">
      <w:start w:val="1"/>
      <w:numFmt w:val="bullet"/>
      <w:lvlText w:val=""/>
      <w:lvlJc w:val="left"/>
      <w:pPr>
        <w:tabs>
          <w:tab w:val="num" w:pos="720"/>
        </w:tabs>
        <w:ind w:left="720" w:hanging="360"/>
      </w:pPr>
      <w:rPr>
        <w:rFonts w:ascii="Symbol" w:hAnsi="Symbol" w:hint="default"/>
      </w:rPr>
    </w:lvl>
    <w:lvl w:ilvl="1" w:tplc="0B203D20" w:tentative="1">
      <w:start w:val="1"/>
      <w:numFmt w:val="bullet"/>
      <w:lvlText w:val=""/>
      <w:lvlJc w:val="left"/>
      <w:pPr>
        <w:tabs>
          <w:tab w:val="num" w:pos="1440"/>
        </w:tabs>
        <w:ind w:left="1440" w:hanging="360"/>
      </w:pPr>
      <w:rPr>
        <w:rFonts w:ascii="Symbol" w:hAnsi="Symbol" w:hint="default"/>
      </w:rPr>
    </w:lvl>
    <w:lvl w:ilvl="2" w:tplc="70A872A2" w:tentative="1">
      <w:start w:val="1"/>
      <w:numFmt w:val="bullet"/>
      <w:lvlText w:val=""/>
      <w:lvlJc w:val="left"/>
      <w:pPr>
        <w:tabs>
          <w:tab w:val="num" w:pos="2160"/>
        </w:tabs>
        <w:ind w:left="2160" w:hanging="360"/>
      </w:pPr>
      <w:rPr>
        <w:rFonts w:ascii="Symbol" w:hAnsi="Symbol" w:hint="default"/>
      </w:rPr>
    </w:lvl>
    <w:lvl w:ilvl="3" w:tplc="39D63AB8" w:tentative="1">
      <w:start w:val="1"/>
      <w:numFmt w:val="bullet"/>
      <w:lvlText w:val=""/>
      <w:lvlJc w:val="left"/>
      <w:pPr>
        <w:tabs>
          <w:tab w:val="num" w:pos="2880"/>
        </w:tabs>
        <w:ind w:left="2880" w:hanging="360"/>
      </w:pPr>
      <w:rPr>
        <w:rFonts w:ascii="Symbol" w:hAnsi="Symbol" w:hint="default"/>
      </w:rPr>
    </w:lvl>
    <w:lvl w:ilvl="4" w:tplc="1EF62592" w:tentative="1">
      <w:start w:val="1"/>
      <w:numFmt w:val="bullet"/>
      <w:lvlText w:val=""/>
      <w:lvlJc w:val="left"/>
      <w:pPr>
        <w:tabs>
          <w:tab w:val="num" w:pos="3600"/>
        </w:tabs>
        <w:ind w:left="3600" w:hanging="360"/>
      </w:pPr>
      <w:rPr>
        <w:rFonts w:ascii="Symbol" w:hAnsi="Symbol" w:hint="default"/>
      </w:rPr>
    </w:lvl>
    <w:lvl w:ilvl="5" w:tplc="B6963DCA" w:tentative="1">
      <w:start w:val="1"/>
      <w:numFmt w:val="bullet"/>
      <w:lvlText w:val=""/>
      <w:lvlJc w:val="left"/>
      <w:pPr>
        <w:tabs>
          <w:tab w:val="num" w:pos="4320"/>
        </w:tabs>
        <w:ind w:left="4320" w:hanging="360"/>
      </w:pPr>
      <w:rPr>
        <w:rFonts w:ascii="Symbol" w:hAnsi="Symbol" w:hint="default"/>
      </w:rPr>
    </w:lvl>
    <w:lvl w:ilvl="6" w:tplc="BCFA39C8" w:tentative="1">
      <w:start w:val="1"/>
      <w:numFmt w:val="bullet"/>
      <w:lvlText w:val=""/>
      <w:lvlJc w:val="left"/>
      <w:pPr>
        <w:tabs>
          <w:tab w:val="num" w:pos="5040"/>
        </w:tabs>
        <w:ind w:left="5040" w:hanging="360"/>
      </w:pPr>
      <w:rPr>
        <w:rFonts w:ascii="Symbol" w:hAnsi="Symbol" w:hint="default"/>
      </w:rPr>
    </w:lvl>
    <w:lvl w:ilvl="7" w:tplc="3CA04AE8" w:tentative="1">
      <w:start w:val="1"/>
      <w:numFmt w:val="bullet"/>
      <w:lvlText w:val=""/>
      <w:lvlJc w:val="left"/>
      <w:pPr>
        <w:tabs>
          <w:tab w:val="num" w:pos="5760"/>
        </w:tabs>
        <w:ind w:left="5760" w:hanging="360"/>
      </w:pPr>
      <w:rPr>
        <w:rFonts w:ascii="Symbol" w:hAnsi="Symbol" w:hint="default"/>
      </w:rPr>
    </w:lvl>
    <w:lvl w:ilvl="8" w:tplc="FAC4F1C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73B5788"/>
    <w:multiLevelType w:val="multilevel"/>
    <w:tmpl w:val="53FE896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DB2A94"/>
    <w:multiLevelType w:val="multilevel"/>
    <w:tmpl w:val="53FE896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C416C2"/>
    <w:multiLevelType w:val="multilevel"/>
    <w:tmpl w:val="53FE896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F7421B"/>
    <w:multiLevelType w:val="multilevel"/>
    <w:tmpl w:val="53FE896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304E71"/>
    <w:multiLevelType w:val="hybridMultilevel"/>
    <w:tmpl w:val="F68607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3712E"/>
    <w:multiLevelType w:val="multilevel"/>
    <w:tmpl w:val="53FE896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A4C4C"/>
    <w:multiLevelType w:val="hybridMultilevel"/>
    <w:tmpl w:val="832A59AC"/>
    <w:lvl w:ilvl="0" w:tplc="B75277D0">
      <w:start w:val="1"/>
      <w:numFmt w:val="bullet"/>
      <w:lvlText w:val=""/>
      <w:lvlJc w:val="left"/>
      <w:pPr>
        <w:tabs>
          <w:tab w:val="num" w:pos="720"/>
        </w:tabs>
        <w:ind w:left="720" w:hanging="360"/>
      </w:pPr>
      <w:rPr>
        <w:rFonts w:ascii="Symbol" w:hAnsi="Symbol" w:hint="default"/>
      </w:rPr>
    </w:lvl>
    <w:lvl w:ilvl="1" w:tplc="CDE2EA72" w:tentative="1">
      <w:start w:val="1"/>
      <w:numFmt w:val="bullet"/>
      <w:lvlText w:val=""/>
      <w:lvlJc w:val="left"/>
      <w:pPr>
        <w:tabs>
          <w:tab w:val="num" w:pos="1440"/>
        </w:tabs>
        <w:ind w:left="1440" w:hanging="360"/>
      </w:pPr>
      <w:rPr>
        <w:rFonts w:ascii="Symbol" w:hAnsi="Symbol" w:hint="default"/>
      </w:rPr>
    </w:lvl>
    <w:lvl w:ilvl="2" w:tplc="AD029BEC" w:tentative="1">
      <w:start w:val="1"/>
      <w:numFmt w:val="bullet"/>
      <w:lvlText w:val=""/>
      <w:lvlJc w:val="left"/>
      <w:pPr>
        <w:tabs>
          <w:tab w:val="num" w:pos="2160"/>
        </w:tabs>
        <w:ind w:left="2160" w:hanging="360"/>
      </w:pPr>
      <w:rPr>
        <w:rFonts w:ascii="Symbol" w:hAnsi="Symbol" w:hint="default"/>
      </w:rPr>
    </w:lvl>
    <w:lvl w:ilvl="3" w:tplc="5C1619CC" w:tentative="1">
      <w:start w:val="1"/>
      <w:numFmt w:val="bullet"/>
      <w:lvlText w:val=""/>
      <w:lvlJc w:val="left"/>
      <w:pPr>
        <w:tabs>
          <w:tab w:val="num" w:pos="2880"/>
        </w:tabs>
        <w:ind w:left="2880" w:hanging="360"/>
      </w:pPr>
      <w:rPr>
        <w:rFonts w:ascii="Symbol" w:hAnsi="Symbol" w:hint="default"/>
      </w:rPr>
    </w:lvl>
    <w:lvl w:ilvl="4" w:tplc="07F832C8" w:tentative="1">
      <w:start w:val="1"/>
      <w:numFmt w:val="bullet"/>
      <w:lvlText w:val=""/>
      <w:lvlJc w:val="left"/>
      <w:pPr>
        <w:tabs>
          <w:tab w:val="num" w:pos="3600"/>
        </w:tabs>
        <w:ind w:left="3600" w:hanging="360"/>
      </w:pPr>
      <w:rPr>
        <w:rFonts w:ascii="Symbol" w:hAnsi="Symbol" w:hint="default"/>
      </w:rPr>
    </w:lvl>
    <w:lvl w:ilvl="5" w:tplc="92AEB456" w:tentative="1">
      <w:start w:val="1"/>
      <w:numFmt w:val="bullet"/>
      <w:lvlText w:val=""/>
      <w:lvlJc w:val="left"/>
      <w:pPr>
        <w:tabs>
          <w:tab w:val="num" w:pos="4320"/>
        </w:tabs>
        <w:ind w:left="4320" w:hanging="360"/>
      </w:pPr>
      <w:rPr>
        <w:rFonts w:ascii="Symbol" w:hAnsi="Symbol" w:hint="default"/>
      </w:rPr>
    </w:lvl>
    <w:lvl w:ilvl="6" w:tplc="B8DEAA0C" w:tentative="1">
      <w:start w:val="1"/>
      <w:numFmt w:val="bullet"/>
      <w:lvlText w:val=""/>
      <w:lvlJc w:val="left"/>
      <w:pPr>
        <w:tabs>
          <w:tab w:val="num" w:pos="5040"/>
        </w:tabs>
        <w:ind w:left="5040" w:hanging="360"/>
      </w:pPr>
      <w:rPr>
        <w:rFonts w:ascii="Symbol" w:hAnsi="Symbol" w:hint="default"/>
      </w:rPr>
    </w:lvl>
    <w:lvl w:ilvl="7" w:tplc="0AB64568" w:tentative="1">
      <w:start w:val="1"/>
      <w:numFmt w:val="bullet"/>
      <w:lvlText w:val=""/>
      <w:lvlJc w:val="left"/>
      <w:pPr>
        <w:tabs>
          <w:tab w:val="num" w:pos="5760"/>
        </w:tabs>
        <w:ind w:left="5760" w:hanging="360"/>
      </w:pPr>
      <w:rPr>
        <w:rFonts w:ascii="Symbol" w:hAnsi="Symbol" w:hint="default"/>
      </w:rPr>
    </w:lvl>
    <w:lvl w:ilvl="8" w:tplc="2640DE1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6520500"/>
    <w:multiLevelType w:val="hybridMultilevel"/>
    <w:tmpl w:val="E2C64DBC"/>
    <w:lvl w:ilvl="0" w:tplc="AD1ED630">
      <w:start w:val="1"/>
      <w:numFmt w:val="bullet"/>
      <w:lvlText w:val=""/>
      <w:lvlJc w:val="left"/>
      <w:pPr>
        <w:tabs>
          <w:tab w:val="num" w:pos="720"/>
        </w:tabs>
        <w:ind w:left="720" w:hanging="360"/>
      </w:pPr>
      <w:rPr>
        <w:rFonts w:ascii="Symbol" w:hAnsi="Symbol" w:hint="default"/>
      </w:rPr>
    </w:lvl>
    <w:lvl w:ilvl="1" w:tplc="9E96555A" w:tentative="1">
      <w:start w:val="1"/>
      <w:numFmt w:val="bullet"/>
      <w:lvlText w:val=""/>
      <w:lvlJc w:val="left"/>
      <w:pPr>
        <w:tabs>
          <w:tab w:val="num" w:pos="1440"/>
        </w:tabs>
        <w:ind w:left="1440" w:hanging="360"/>
      </w:pPr>
      <w:rPr>
        <w:rFonts w:ascii="Symbol" w:hAnsi="Symbol" w:hint="default"/>
      </w:rPr>
    </w:lvl>
    <w:lvl w:ilvl="2" w:tplc="D74CFB96" w:tentative="1">
      <w:start w:val="1"/>
      <w:numFmt w:val="bullet"/>
      <w:lvlText w:val=""/>
      <w:lvlJc w:val="left"/>
      <w:pPr>
        <w:tabs>
          <w:tab w:val="num" w:pos="2160"/>
        </w:tabs>
        <w:ind w:left="2160" w:hanging="360"/>
      </w:pPr>
      <w:rPr>
        <w:rFonts w:ascii="Symbol" w:hAnsi="Symbol" w:hint="default"/>
      </w:rPr>
    </w:lvl>
    <w:lvl w:ilvl="3" w:tplc="6936AF28" w:tentative="1">
      <w:start w:val="1"/>
      <w:numFmt w:val="bullet"/>
      <w:lvlText w:val=""/>
      <w:lvlJc w:val="left"/>
      <w:pPr>
        <w:tabs>
          <w:tab w:val="num" w:pos="2880"/>
        </w:tabs>
        <w:ind w:left="2880" w:hanging="360"/>
      </w:pPr>
      <w:rPr>
        <w:rFonts w:ascii="Symbol" w:hAnsi="Symbol" w:hint="default"/>
      </w:rPr>
    </w:lvl>
    <w:lvl w:ilvl="4" w:tplc="088AE74E" w:tentative="1">
      <w:start w:val="1"/>
      <w:numFmt w:val="bullet"/>
      <w:lvlText w:val=""/>
      <w:lvlJc w:val="left"/>
      <w:pPr>
        <w:tabs>
          <w:tab w:val="num" w:pos="3600"/>
        </w:tabs>
        <w:ind w:left="3600" w:hanging="360"/>
      </w:pPr>
      <w:rPr>
        <w:rFonts w:ascii="Symbol" w:hAnsi="Symbol" w:hint="default"/>
      </w:rPr>
    </w:lvl>
    <w:lvl w:ilvl="5" w:tplc="491881A4" w:tentative="1">
      <w:start w:val="1"/>
      <w:numFmt w:val="bullet"/>
      <w:lvlText w:val=""/>
      <w:lvlJc w:val="left"/>
      <w:pPr>
        <w:tabs>
          <w:tab w:val="num" w:pos="4320"/>
        </w:tabs>
        <w:ind w:left="4320" w:hanging="360"/>
      </w:pPr>
      <w:rPr>
        <w:rFonts w:ascii="Symbol" w:hAnsi="Symbol" w:hint="default"/>
      </w:rPr>
    </w:lvl>
    <w:lvl w:ilvl="6" w:tplc="FC0AC674" w:tentative="1">
      <w:start w:val="1"/>
      <w:numFmt w:val="bullet"/>
      <w:lvlText w:val=""/>
      <w:lvlJc w:val="left"/>
      <w:pPr>
        <w:tabs>
          <w:tab w:val="num" w:pos="5040"/>
        </w:tabs>
        <w:ind w:left="5040" w:hanging="360"/>
      </w:pPr>
      <w:rPr>
        <w:rFonts w:ascii="Symbol" w:hAnsi="Symbol" w:hint="default"/>
      </w:rPr>
    </w:lvl>
    <w:lvl w:ilvl="7" w:tplc="D50E1A30" w:tentative="1">
      <w:start w:val="1"/>
      <w:numFmt w:val="bullet"/>
      <w:lvlText w:val=""/>
      <w:lvlJc w:val="left"/>
      <w:pPr>
        <w:tabs>
          <w:tab w:val="num" w:pos="5760"/>
        </w:tabs>
        <w:ind w:left="5760" w:hanging="360"/>
      </w:pPr>
      <w:rPr>
        <w:rFonts w:ascii="Symbol" w:hAnsi="Symbol" w:hint="default"/>
      </w:rPr>
    </w:lvl>
    <w:lvl w:ilvl="8" w:tplc="0A74409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749017B"/>
    <w:multiLevelType w:val="hybridMultilevel"/>
    <w:tmpl w:val="D2F49752"/>
    <w:lvl w:ilvl="0" w:tplc="C91A84E4">
      <w:start w:val="1"/>
      <w:numFmt w:val="bullet"/>
      <w:lvlText w:val=""/>
      <w:lvlJc w:val="left"/>
      <w:pPr>
        <w:tabs>
          <w:tab w:val="num" w:pos="720"/>
        </w:tabs>
        <w:ind w:left="720" w:hanging="360"/>
      </w:pPr>
      <w:rPr>
        <w:rFonts w:ascii="Symbol" w:hAnsi="Symbol" w:hint="default"/>
      </w:rPr>
    </w:lvl>
    <w:lvl w:ilvl="1" w:tplc="974229C6" w:tentative="1">
      <w:start w:val="1"/>
      <w:numFmt w:val="bullet"/>
      <w:lvlText w:val=""/>
      <w:lvlJc w:val="left"/>
      <w:pPr>
        <w:tabs>
          <w:tab w:val="num" w:pos="1440"/>
        </w:tabs>
        <w:ind w:left="1440" w:hanging="360"/>
      </w:pPr>
      <w:rPr>
        <w:rFonts w:ascii="Symbol" w:hAnsi="Symbol" w:hint="default"/>
      </w:rPr>
    </w:lvl>
    <w:lvl w:ilvl="2" w:tplc="F5382094" w:tentative="1">
      <w:start w:val="1"/>
      <w:numFmt w:val="bullet"/>
      <w:lvlText w:val=""/>
      <w:lvlJc w:val="left"/>
      <w:pPr>
        <w:tabs>
          <w:tab w:val="num" w:pos="2160"/>
        </w:tabs>
        <w:ind w:left="2160" w:hanging="360"/>
      </w:pPr>
      <w:rPr>
        <w:rFonts w:ascii="Symbol" w:hAnsi="Symbol" w:hint="default"/>
      </w:rPr>
    </w:lvl>
    <w:lvl w:ilvl="3" w:tplc="100AA4A8" w:tentative="1">
      <w:start w:val="1"/>
      <w:numFmt w:val="bullet"/>
      <w:lvlText w:val=""/>
      <w:lvlJc w:val="left"/>
      <w:pPr>
        <w:tabs>
          <w:tab w:val="num" w:pos="2880"/>
        </w:tabs>
        <w:ind w:left="2880" w:hanging="360"/>
      </w:pPr>
      <w:rPr>
        <w:rFonts w:ascii="Symbol" w:hAnsi="Symbol" w:hint="default"/>
      </w:rPr>
    </w:lvl>
    <w:lvl w:ilvl="4" w:tplc="48F2FAD8" w:tentative="1">
      <w:start w:val="1"/>
      <w:numFmt w:val="bullet"/>
      <w:lvlText w:val=""/>
      <w:lvlJc w:val="left"/>
      <w:pPr>
        <w:tabs>
          <w:tab w:val="num" w:pos="3600"/>
        </w:tabs>
        <w:ind w:left="3600" w:hanging="360"/>
      </w:pPr>
      <w:rPr>
        <w:rFonts w:ascii="Symbol" w:hAnsi="Symbol" w:hint="default"/>
      </w:rPr>
    </w:lvl>
    <w:lvl w:ilvl="5" w:tplc="B2A4BD4E" w:tentative="1">
      <w:start w:val="1"/>
      <w:numFmt w:val="bullet"/>
      <w:lvlText w:val=""/>
      <w:lvlJc w:val="left"/>
      <w:pPr>
        <w:tabs>
          <w:tab w:val="num" w:pos="4320"/>
        </w:tabs>
        <w:ind w:left="4320" w:hanging="360"/>
      </w:pPr>
      <w:rPr>
        <w:rFonts w:ascii="Symbol" w:hAnsi="Symbol" w:hint="default"/>
      </w:rPr>
    </w:lvl>
    <w:lvl w:ilvl="6" w:tplc="11203B6E" w:tentative="1">
      <w:start w:val="1"/>
      <w:numFmt w:val="bullet"/>
      <w:lvlText w:val=""/>
      <w:lvlJc w:val="left"/>
      <w:pPr>
        <w:tabs>
          <w:tab w:val="num" w:pos="5040"/>
        </w:tabs>
        <w:ind w:left="5040" w:hanging="360"/>
      </w:pPr>
      <w:rPr>
        <w:rFonts w:ascii="Symbol" w:hAnsi="Symbol" w:hint="default"/>
      </w:rPr>
    </w:lvl>
    <w:lvl w:ilvl="7" w:tplc="5536793C" w:tentative="1">
      <w:start w:val="1"/>
      <w:numFmt w:val="bullet"/>
      <w:lvlText w:val=""/>
      <w:lvlJc w:val="left"/>
      <w:pPr>
        <w:tabs>
          <w:tab w:val="num" w:pos="5760"/>
        </w:tabs>
        <w:ind w:left="5760" w:hanging="360"/>
      </w:pPr>
      <w:rPr>
        <w:rFonts w:ascii="Symbol" w:hAnsi="Symbol" w:hint="default"/>
      </w:rPr>
    </w:lvl>
    <w:lvl w:ilvl="8" w:tplc="528AF1F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A9F05E6"/>
    <w:multiLevelType w:val="hybridMultilevel"/>
    <w:tmpl w:val="03D2C8F4"/>
    <w:lvl w:ilvl="0" w:tplc="E2A6BC86">
      <w:start w:val="1"/>
      <w:numFmt w:val="bullet"/>
      <w:lvlText w:val=""/>
      <w:lvlJc w:val="left"/>
      <w:pPr>
        <w:tabs>
          <w:tab w:val="num" w:pos="720"/>
        </w:tabs>
        <w:ind w:left="720" w:hanging="360"/>
      </w:pPr>
      <w:rPr>
        <w:rFonts w:ascii="Symbol" w:hAnsi="Symbol" w:hint="default"/>
      </w:rPr>
    </w:lvl>
    <w:lvl w:ilvl="1" w:tplc="17FC6658" w:tentative="1">
      <w:start w:val="1"/>
      <w:numFmt w:val="bullet"/>
      <w:lvlText w:val=""/>
      <w:lvlJc w:val="left"/>
      <w:pPr>
        <w:tabs>
          <w:tab w:val="num" w:pos="1440"/>
        </w:tabs>
        <w:ind w:left="1440" w:hanging="360"/>
      </w:pPr>
      <w:rPr>
        <w:rFonts w:ascii="Symbol" w:hAnsi="Symbol" w:hint="default"/>
      </w:rPr>
    </w:lvl>
    <w:lvl w:ilvl="2" w:tplc="96EA045E" w:tentative="1">
      <w:start w:val="1"/>
      <w:numFmt w:val="bullet"/>
      <w:lvlText w:val=""/>
      <w:lvlJc w:val="left"/>
      <w:pPr>
        <w:tabs>
          <w:tab w:val="num" w:pos="2160"/>
        </w:tabs>
        <w:ind w:left="2160" w:hanging="360"/>
      </w:pPr>
      <w:rPr>
        <w:rFonts w:ascii="Symbol" w:hAnsi="Symbol" w:hint="default"/>
      </w:rPr>
    </w:lvl>
    <w:lvl w:ilvl="3" w:tplc="F9D60E08" w:tentative="1">
      <w:start w:val="1"/>
      <w:numFmt w:val="bullet"/>
      <w:lvlText w:val=""/>
      <w:lvlJc w:val="left"/>
      <w:pPr>
        <w:tabs>
          <w:tab w:val="num" w:pos="2880"/>
        </w:tabs>
        <w:ind w:left="2880" w:hanging="360"/>
      </w:pPr>
      <w:rPr>
        <w:rFonts w:ascii="Symbol" w:hAnsi="Symbol" w:hint="default"/>
      </w:rPr>
    </w:lvl>
    <w:lvl w:ilvl="4" w:tplc="B6A08A54" w:tentative="1">
      <w:start w:val="1"/>
      <w:numFmt w:val="bullet"/>
      <w:lvlText w:val=""/>
      <w:lvlJc w:val="left"/>
      <w:pPr>
        <w:tabs>
          <w:tab w:val="num" w:pos="3600"/>
        </w:tabs>
        <w:ind w:left="3600" w:hanging="360"/>
      </w:pPr>
      <w:rPr>
        <w:rFonts w:ascii="Symbol" w:hAnsi="Symbol" w:hint="default"/>
      </w:rPr>
    </w:lvl>
    <w:lvl w:ilvl="5" w:tplc="5A062D62" w:tentative="1">
      <w:start w:val="1"/>
      <w:numFmt w:val="bullet"/>
      <w:lvlText w:val=""/>
      <w:lvlJc w:val="left"/>
      <w:pPr>
        <w:tabs>
          <w:tab w:val="num" w:pos="4320"/>
        </w:tabs>
        <w:ind w:left="4320" w:hanging="360"/>
      </w:pPr>
      <w:rPr>
        <w:rFonts w:ascii="Symbol" w:hAnsi="Symbol" w:hint="default"/>
      </w:rPr>
    </w:lvl>
    <w:lvl w:ilvl="6" w:tplc="7776535E" w:tentative="1">
      <w:start w:val="1"/>
      <w:numFmt w:val="bullet"/>
      <w:lvlText w:val=""/>
      <w:lvlJc w:val="left"/>
      <w:pPr>
        <w:tabs>
          <w:tab w:val="num" w:pos="5040"/>
        </w:tabs>
        <w:ind w:left="5040" w:hanging="360"/>
      </w:pPr>
      <w:rPr>
        <w:rFonts w:ascii="Symbol" w:hAnsi="Symbol" w:hint="default"/>
      </w:rPr>
    </w:lvl>
    <w:lvl w:ilvl="7" w:tplc="C7AEE232" w:tentative="1">
      <w:start w:val="1"/>
      <w:numFmt w:val="bullet"/>
      <w:lvlText w:val=""/>
      <w:lvlJc w:val="left"/>
      <w:pPr>
        <w:tabs>
          <w:tab w:val="num" w:pos="5760"/>
        </w:tabs>
        <w:ind w:left="5760" w:hanging="360"/>
      </w:pPr>
      <w:rPr>
        <w:rFonts w:ascii="Symbol" w:hAnsi="Symbol" w:hint="default"/>
      </w:rPr>
    </w:lvl>
    <w:lvl w:ilvl="8" w:tplc="56C64410" w:tentative="1">
      <w:start w:val="1"/>
      <w:numFmt w:val="bullet"/>
      <w:lvlText w:val=""/>
      <w:lvlJc w:val="left"/>
      <w:pPr>
        <w:tabs>
          <w:tab w:val="num" w:pos="6480"/>
        </w:tabs>
        <w:ind w:left="6480" w:hanging="360"/>
      </w:pPr>
      <w:rPr>
        <w:rFonts w:ascii="Symbol" w:hAnsi="Symbol" w:hint="default"/>
      </w:rPr>
    </w:lvl>
  </w:abstractNum>
  <w:num w:numId="1" w16cid:durableId="1081172856">
    <w:abstractNumId w:val="2"/>
  </w:num>
  <w:num w:numId="2" w16cid:durableId="1875194166">
    <w:abstractNumId w:val="11"/>
  </w:num>
  <w:num w:numId="3" w16cid:durableId="1877618733">
    <w:abstractNumId w:val="6"/>
  </w:num>
  <w:num w:numId="4" w16cid:durableId="665471971">
    <w:abstractNumId w:val="13"/>
  </w:num>
  <w:num w:numId="5" w16cid:durableId="68617926">
    <w:abstractNumId w:val="12"/>
  </w:num>
  <w:num w:numId="6" w16cid:durableId="707799043">
    <w:abstractNumId w:val="15"/>
  </w:num>
  <w:num w:numId="7" w16cid:durableId="1110273880">
    <w:abstractNumId w:val="10"/>
  </w:num>
  <w:num w:numId="8" w16cid:durableId="1458601982">
    <w:abstractNumId w:val="4"/>
  </w:num>
  <w:num w:numId="9" w16cid:durableId="1377118416">
    <w:abstractNumId w:val="5"/>
  </w:num>
  <w:num w:numId="10" w16cid:durableId="435297487">
    <w:abstractNumId w:val="14"/>
  </w:num>
  <w:num w:numId="11" w16cid:durableId="620920018">
    <w:abstractNumId w:val="18"/>
  </w:num>
  <w:num w:numId="12" w16cid:durableId="1010569744">
    <w:abstractNumId w:val="0"/>
  </w:num>
  <w:num w:numId="13" w16cid:durableId="1148546393">
    <w:abstractNumId w:val="1"/>
  </w:num>
  <w:num w:numId="14" w16cid:durableId="1069301362">
    <w:abstractNumId w:val="3"/>
  </w:num>
  <w:num w:numId="15" w16cid:durableId="769087792">
    <w:abstractNumId w:val="16"/>
  </w:num>
  <w:num w:numId="16" w16cid:durableId="2045861933">
    <w:abstractNumId w:val="17"/>
  </w:num>
  <w:num w:numId="17" w16cid:durableId="702049145">
    <w:abstractNumId w:val="9"/>
  </w:num>
  <w:num w:numId="18" w16cid:durableId="1395738383">
    <w:abstractNumId w:val="8"/>
  </w:num>
  <w:num w:numId="19" w16cid:durableId="899443783">
    <w:abstractNumId w:val="19"/>
  </w:num>
  <w:num w:numId="20" w16cid:durableId="3996395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197"/>
    <w:rsid w:val="000021F7"/>
    <w:rsid w:val="000029FB"/>
    <w:rsid w:val="00003629"/>
    <w:rsid w:val="00020612"/>
    <w:rsid w:val="00031026"/>
    <w:rsid w:val="00031D1F"/>
    <w:rsid w:val="000459B9"/>
    <w:rsid w:val="00047333"/>
    <w:rsid w:val="00050A08"/>
    <w:rsid w:val="00052610"/>
    <w:rsid w:val="0006136E"/>
    <w:rsid w:val="00061E7B"/>
    <w:rsid w:val="00076283"/>
    <w:rsid w:val="000771F4"/>
    <w:rsid w:val="00095A02"/>
    <w:rsid w:val="000B7529"/>
    <w:rsid w:val="000C7F76"/>
    <w:rsid w:val="000D02DB"/>
    <w:rsid w:val="000D0645"/>
    <w:rsid w:val="000D4F4E"/>
    <w:rsid w:val="000D607E"/>
    <w:rsid w:val="000E07E9"/>
    <w:rsid w:val="000F2333"/>
    <w:rsid w:val="000F756D"/>
    <w:rsid w:val="00100625"/>
    <w:rsid w:val="001058EB"/>
    <w:rsid w:val="00107154"/>
    <w:rsid w:val="00116102"/>
    <w:rsid w:val="00133AB2"/>
    <w:rsid w:val="001364C7"/>
    <w:rsid w:val="00137BCA"/>
    <w:rsid w:val="001423BB"/>
    <w:rsid w:val="0015197B"/>
    <w:rsid w:val="00152225"/>
    <w:rsid w:val="001537F2"/>
    <w:rsid w:val="001542E2"/>
    <w:rsid w:val="00160884"/>
    <w:rsid w:val="001638B1"/>
    <w:rsid w:val="00170E00"/>
    <w:rsid w:val="001735AC"/>
    <w:rsid w:val="0017660A"/>
    <w:rsid w:val="00182003"/>
    <w:rsid w:val="00191574"/>
    <w:rsid w:val="001A570A"/>
    <w:rsid w:val="001B418A"/>
    <w:rsid w:val="001E6537"/>
    <w:rsid w:val="001E6A0C"/>
    <w:rsid w:val="001E6D41"/>
    <w:rsid w:val="001F1D98"/>
    <w:rsid w:val="001F20D8"/>
    <w:rsid w:val="002016F7"/>
    <w:rsid w:val="00205D4D"/>
    <w:rsid w:val="002310DF"/>
    <w:rsid w:val="00231124"/>
    <w:rsid w:val="002411EA"/>
    <w:rsid w:val="00242EFC"/>
    <w:rsid w:val="00245CF9"/>
    <w:rsid w:val="00246B3D"/>
    <w:rsid w:val="00254054"/>
    <w:rsid w:val="00256E5C"/>
    <w:rsid w:val="00261596"/>
    <w:rsid w:val="00280145"/>
    <w:rsid w:val="00284C74"/>
    <w:rsid w:val="002916A7"/>
    <w:rsid w:val="002A048A"/>
    <w:rsid w:val="002A1223"/>
    <w:rsid w:val="002B236C"/>
    <w:rsid w:val="002B40C9"/>
    <w:rsid w:val="002B6EFE"/>
    <w:rsid w:val="002C19BE"/>
    <w:rsid w:val="002C480D"/>
    <w:rsid w:val="002C581D"/>
    <w:rsid w:val="002C6329"/>
    <w:rsid w:val="002D4546"/>
    <w:rsid w:val="002E162E"/>
    <w:rsid w:val="002F1AB9"/>
    <w:rsid w:val="002F2D49"/>
    <w:rsid w:val="002F715A"/>
    <w:rsid w:val="00303EF1"/>
    <w:rsid w:val="0031757D"/>
    <w:rsid w:val="00320569"/>
    <w:rsid w:val="00326A87"/>
    <w:rsid w:val="00335B13"/>
    <w:rsid w:val="003367DD"/>
    <w:rsid w:val="0033768A"/>
    <w:rsid w:val="003461DD"/>
    <w:rsid w:val="003467BB"/>
    <w:rsid w:val="003474DF"/>
    <w:rsid w:val="00347EA2"/>
    <w:rsid w:val="00350697"/>
    <w:rsid w:val="003633DB"/>
    <w:rsid w:val="00366CC7"/>
    <w:rsid w:val="00372D23"/>
    <w:rsid w:val="003774E5"/>
    <w:rsid w:val="003830E9"/>
    <w:rsid w:val="00391CF1"/>
    <w:rsid w:val="00392C23"/>
    <w:rsid w:val="003A2404"/>
    <w:rsid w:val="003A4938"/>
    <w:rsid w:val="003B0BEF"/>
    <w:rsid w:val="003D39B9"/>
    <w:rsid w:val="003D4557"/>
    <w:rsid w:val="003E1E6C"/>
    <w:rsid w:val="003E2254"/>
    <w:rsid w:val="003E6C7E"/>
    <w:rsid w:val="004021BC"/>
    <w:rsid w:val="00402909"/>
    <w:rsid w:val="00402D3E"/>
    <w:rsid w:val="004104D0"/>
    <w:rsid w:val="004120B6"/>
    <w:rsid w:val="004158CD"/>
    <w:rsid w:val="00421E31"/>
    <w:rsid w:val="00423595"/>
    <w:rsid w:val="00431EF4"/>
    <w:rsid w:val="00432F77"/>
    <w:rsid w:val="00434829"/>
    <w:rsid w:val="0043789F"/>
    <w:rsid w:val="00440F9E"/>
    <w:rsid w:val="00445424"/>
    <w:rsid w:val="0044739F"/>
    <w:rsid w:val="00447E19"/>
    <w:rsid w:val="0045676F"/>
    <w:rsid w:val="004635B9"/>
    <w:rsid w:val="00464658"/>
    <w:rsid w:val="00473629"/>
    <w:rsid w:val="00476853"/>
    <w:rsid w:val="00481FBA"/>
    <w:rsid w:val="00483E45"/>
    <w:rsid w:val="00484BE2"/>
    <w:rsid w:val="004869C8"/>
    <w:rsid w:val="00493D63"/>
    <w:rsid w:val="004A25D9"/>
    <w:rsid w:val="004A6C79"/>
    <w:rsid w:val="004B6238"/>
    <w:rsid w:val="004C1F8B"/>
    <w:rsid w:val="004C3620"/>
    <w:rsid w:val="004C392A"/>
    <w:rsid w:val="004C4128"/>
    <w:rsid w:val="004C4696"/>
    <w:rsid w:val="004C72B7"/>
    <w:rsid w:val="004E5B13"/>
    <w:rsid w:val="004F7C70"/>
    <w:rsid w:val="0050392E"/>
    <w:rsid w:val="005073EB"/>
    <w:rsid w:val="00521035"/>
    <w:rsid w:val="00526D0E"/>
    <w:rsid w:val="00534079"/>
    <w:rsid w:val="00537DD2"/>
    <w:rsid w:val="00561083"/>
    <w:rsid w:val="00564447"/>
    <w:rsid w:val="00567723"/>
    <w:rsid w:val="005738D2"/>
    <w:rsid w:val="00573CFF"/>
    <w:rsid w:val="00576D36"/>
    <w:rsid w:val="0059348B"/>
    <w:rsid w:val="00597241"/>
    <w:rsid w:val="005B25C1"/>
    <w:rsid w:val="005C0A63"/>
    <w:rsid w:val="005C371E"/>
    <w:rsid w:val="005C45B5"/>
    <w:rsid w:val="005D7293"/>
    <w:rsid w:val="005F344F"/>
    <w:rsid w:val="0060677F"/>
    <w:rsid w:val="0062248B"/>
    <w:rsid w:val="006249CF"/>
    <w:rsid w:val="00627A88"/>
    <w:rsid w:val="00627DC9"/>
    <w:rsid w:val="006360AA"/>
    <w:rsid w:val="00644B7F"/>
    <w:rsid w:val="006451D3"/>
    <w:rsid w:val="0064705F"/>
    <w:rsid w:val="00650533"/>
    <w:rsid w:val="00653920"/>
    <w:rsid w:val="006600DD"/>
    <w:rsid w:val="0066018B"/>
    <w:rsid w:val="00667DDB"/>
    <w:rsid w:val="00671747"/>
    <w:rsid w:val="00671903"/>
    <w:rsid w:val="0067515E"/>
    <w:rsid w:val="0067759D"/>
    <w:rsid w:val="00680777"/>
    <w:rsid w:val="00683ED0"/>
    <w:rsid w:val="006903A1"/>
    <w:rsid w:val="00695702"/>
    <w:rsid w:val="0069799C"/>
    <w:rsid w:val="006A1D10"/>
    <w:rsid w:val="006A51C9"/>
    <w:rsid w:val="006C49A4"/>
    <w:rsid w:val="006D13BC"/>
    <w:rsid w:val="006E47D0"/>
    <w:rsid w:val="006F2727"/>
    <w:rsid w:val="006F6E3E"/>
    <w:rsid w:val="00702206"/>
    <w:rsid w:val="00705CC8"/>
    <w:rsid w:val="00710FF0"/>
    <w:rsid w:val="0071401A"/>
    <w:rsid w:val="00720623"/>
    <w:rsid w:val="00723746"/>
    <w:rsid w:val="00725E77"/>
    <w:rsid w:val="00726DE0"/>
    <w:rsid w:val="0072773E"/>
    <w:rsid w:val="0073452C"/>
    <w:rsid w:val="00736773"/>
    <w:rsid w:val="0074382F"/>
    <w:rsid w:val="007549B5"/>
    <w:rsid w:val="00764508"/>
    <w:rsid w:val="0076791B"/>
    <w:rsid w:val="00770C67"/>
    <w:rsid w:val="00773972"/>
    <w:rsid w:val="007750E4"/>
    <w:rsid w:val="007808B7"/>
    <w:rsid w:val="00780992"/>
    <w:rsid w:val="007820C5"/>
    <w:rsid w:val="00785203"/>
    <w:rsid w:val="00785764"/>
    <w:rsid w:val="007A38EF"/>
    <w:rsid w:val="007C353E"/>
    <w:rsid w:val="007C7350"/>
    <w:rsid w:val="007D1866"/>
    <w:rsid w:val="007D254F"/>
    <w:rsid w:val="007D7290"/>
    <w:rsid w:val="007E0004"/>
    <w:rsid w:val="007F5F64"/>
    <w:rsid w:val="007F78A0"/>
    <w:rsid w:val="00802890"/>
    <w:rsid w:val="0080482C"/>
    <w:rsid w:val="00812669"/>
    <w:rsid w:val="008203CA"/>
    <w:rsid w:val="00824FCF"/>
    <w:rsid w:val="00830754"/>
    <w:rsid w:val="00832917"/>
    <w:rsid w:val="00832E5F"/>
    <w:rsid w:val="0083500E"/>
    <w:rsid w:val="00837D7D"/>
    <w:rsid w:val="00844645"/>
    <w:rsid w:val="00844836"/>
    <w:rsid w:val="008470CF"/>
    <w:rsid w:val="00860F3B"/>
    <w:rsid w:val="008657B9"/>
    <w:rsid w:val="008768AC"/>
    <w:rsid w:val="008807D1"/>
    <w:rsid w:val="00881A1B"/>
    <w:rsid w:val="00892E32"/>
    <w:rsid w:val="00897B92"/>
    <w:rsid w:val="008A0104"/>
    <w:rsid w:val="008A41A8"/>
    <w:rsid w:val="008A4F16"/>
    <w:rsid w:val="008A724C"/>
    <w:rsid w:val="008B0C4C"/>
    <w:rsid w:val="008B2741"/>
    <w:rsid w:val="008B48D6"/>
    <w:rsid w:val="008B5BC1"/>
    <w:rsid w:val="008C316A"/>
    <w:rsid w:val="008C5990"/>
    <w:rsid w:val="008E260C"/>
    <w:rsid w:val="008E32C8"/>
    <w:rsid w:val="008F2A0D"/>
    <w:rsid w:val="008F7CCD"/>
    <w:rsid w:val="00900214"/>
    <w:rsid w:val="009007C3"/>
    <w:rsid w:val="00907197"/>
    <w:rsid w:val="00910797"/>
    <w:rsid w:val="00912710"/>
    <w:rsid w:val="009248F9"/>
    <w:rsid w:val="00930698"/>
    <w:rsid w:val="00937A17"/>
    <w:rsid w:val="00937C6C"/>
    <w:rsid w:val="0094121E"/>
    <w:rsid w:val="00951D78"/>
    <w:rsid w:val="0095641B"/>
    <w:rsid w:val="00957EE4"/>
    <w:rsid w:val="00962316"/>
    <w:rsid w:val="0096275F"/>
    <w:rsid w:val="0096312C"/>
    <w:rsid w:val="0097214E"/>
    <w:rsid w:val="00975D41"/>
    <w:rsid w:val="009845D9"/>
    <w:rsid w:val="009A14B6"/>
    <w:rsid w:val="009B102A"/>
    <w:rsid w:val="009C220C"/>
    <w:rsid w:val="009C28F4"/>
    <w:rsid w:val="009C48C0"/>
    <w:rsid w:val="009D0100"/>
    <w:rsid w:val="009E6681"/>
    <w:rsid w:val="009F4E76"/>
    <w:rsid w:val="00A01E04"/>
    <w:rsid w:val="00A0374A"/>
    <w:rsid w:val="00A136FC"/>
    <w:rsid w:val="00A2366F"/>
    <w:rsid w:val="00A266D2"/>
    <w:rsid w:val="00A30BA4"/>
    <w:rsid w:val="00A373E8"/>
    <w:rsid w:val="00A625C9"/>
    <w:rsid w:val="00A712FB"/>
    <w:rsid w:val="00A717A5"/>
    <w:rsid w:val="00A74BCE"/>
    <w:rsid w:val="00A82310"/>
    <w:rsid w:val="00A83169"/>
    <w:rsid w:val="00A838B0"/>
    <w:rsid w:val="00A8571E"/>
    <w:rsid w:val="00A907BA"/>
    <w:rsid w:val="00AA0F07"/>
    <w:rsid w:val="00AA15E5"/>
    <w:rsid w:val="00AA5219"/>
    <w:rsid w:val="00AB317F"/>
    <w:rsid w:val="00AD1839"/>
    <w:rsid w:val="00AD1BC6"/>
    <w:rsid w:val="00AE342D"/>
    <w:rsid w:val="00AE4FC8"/>
    <w:rsid w:val="00AE5280"/>
    <w:rsid w:val="00AF4B75"/>
    <w:rsid w:val="00AF6FDE"/>
    <w:rsid w:val="00AF7C28"/>
    <w:rsid w:val="00B13D9A"/>
    <w:rsid w:val="00B25AC2"/>
    <w:rsid w:val="00B31C47"/>
    <w:rsid w:val="00B368B1"/>
    <w:rsid w:val="00B375DF"/>
    <w:rsid w:val="00B40BAF"/>
    <w:rsid w:val="00B5325A"/>
    <w:rsid w:val="00B564C1"/>
    <w:rsid w:val="00B60E2C"/>
    <w:rsid w:val="00B60E75"/>
    <w:rsid w:val="00B611F9"/>
    <w:rsid w:val="00B63759"/>
    <w:rsid w:val="00B71375"/>
    <w:rsid w:val="00B7309C"/>
    <w:rsid w:val="00B926C4"/>
    <w:rsid w:val="00BA20C6"/>
    <w:rsid w:val="00BA4FD9"/>
    <w:rsid w:val="00BA6D9F"/>
    <w:rsid w:val="00BB081C"/>
    <w:rsid w:val="00BB25C1"/>
    <w:rsid w:val="00BB2D20"/>
    <w:rsid w:val="00BC7DE2"/>
    <w:rsid w:val="00BE3F4C"/>
    <w:rsid w:val="00BF3C67"/>
    <w:rsid w:val="00C0268E"/>
    <w:rsid w:val="00C0371F"/>
    <w:rsid w:val="00C0663D"/>
    <w:rsid w:val="00C15633"/>
    <w:rsid w:val="00C201AF"/>
    <w:rsid w:val="00C2230B"/>
    <w:rsid w:val="00C25F06"/>
    <w:rsid w:val="00C31DF6"/>
    <w:rsid w:val="00C3347D"/>
    <w:rsid w:val="00C370E7"/>
    <w:rsid w:val="00C4278D"/>
    <w:rsid w:val="00C449E8"/>
    <w:rsid w:val="00C564BF"/>
    <w:rsid w:val="00C739F6"/>
    <w:rsid w:val="00C77881"/>
    <w:rsid w:val="00C83967"/>
    <w:rsid w:val="00C854F7"/>
    <w:rsid w:val="00C92F41"/>
    <w:rsid w:val="00C9337D"/>
    <w:rsid w:val="00C949B7"/>
    <w:rsid w:val="00CA2FAF"/>
    <w:rsid w:val="00CB1027"/>
    <w:rsid w:val="00CB2E68"/>
    <w:rsid w:val="00CC074E"/>
    <w:rsid w:val="00CE2BEF"/>
    <w:rsid w:val="00CE7068"/>
    <w:rsid w:val="00CF3CD7"/>
    <w:rsid w:val="00CF7177"/>
    <w:rsid w:val="00D000B1"/>
    <w:rsid w:val="00D00365"/>
    <w:rsid w:val="00D25930"/>
    <w:rsid w:val="00D272DF"/>
    <w:rsid w:val="00D2760B"/>
    <w:rsid w:val="00D31490"/>
    <w:rsid w:val="00D35632"/>
    <w:rsid w:val="00D402DF"/>
    <w:rsid w:val="00D510C0"/>
    <w:rsid w:val="00D702C8"/>
    <w:rsid w:val="00D718B5"/>
    <w:rsid w:val="00D7223C"/>
    <w:rsid w:val="00D7408B"/>
    <w:rsid w:val="00D7550C"/>
    <w:rsid w:val="00D963AE"/>
    <w:rsid w:val="00DA0D14"/>
    <w:rsid w:val="00DA3FFC"/>
    <w:rsid w:val="00DA7C22"/>
    <w:rsid w:val="00DB488C"/>
    <w:rsid w:val="00DD0AA0"/>
    <w:rsid w:val="00DD0E02"/>
    <w:rsid w:val="00DD6CB0"/>
    <w:rsid w:val="00DE03C9"/>
    <w:rsid w:val="00DE215C"/>
    <w:rsid w:val="00E0151F"/>
    <w:rsid w:val="00E223CC"/>
    <w:rsid w:val="00E24F43"/>
    <w:rsid w:val="00E31D41"/>
    <w:rsid w:val="00E3213F"/>
    <w:rsid w:val="00E32370"/>
    <w:rsid w:val="00E36197"/>
    <w:rsid w:val="00E43CC2"/>
    <w:rsid w:val="00E52935"/>
    <w:rsid w:val="00E60FAF"/>
    <w:rsid w:val="00E6115F"/>
    <w:rsid w:val="00E63663"/>
    <w:rsid w:val="00E662F8"/>
    <w:rsid w:val="00E6715E"/>
    <w:rsid w:val="00E76AF5"/>
    <w:rsid w:val="00E87645"/>
    <w:rsid w:val="00E968E0"/>
    <w:rsid w:val="00EA0572"/>
    <w:rsid w:val="00EA2994"/>
    <w:rsid w:val="00EB022E"/>
    <w:rsid w:val="00EB0298"/>
    <w:rsid w:val="00EB2412"/>
    <w:rsid w:val="00EB66D2"/>
    <w:rsid w:val="00EC17C6"/>
    <w:rsid w:val="00EC2C06"/>
    <w:rsid w:val="00EC7C8A"/>
    <w:rsid w:val="00ED0DD5"/>
    <w:rsid w:val="00EE083E"/>
    <w:rsid w:val="00EF6DAB"/>
    <w:rsid w:val="00F054FE"/>
    <w:rsid w:val="00F17540"/>
    <w:rsid w:val="00F21A82"/>
    <w:rsid w:val="00F23404"/>
    <w:rsid w:val="00F239D4"/>
    <w:rsid w:val="00F241C4"/>
    <w:rsid w:val="00F277FE"/>
    <w:rsid w:val="00F62E5F"/>
    <w:rsid w:val="00F75870"/>
    <w:rsid w:val="00F75B8E"/>
    <w:rsid w:val="00F7668B"/>
    <w:rsid w:val="00F77108"/>
    <w:rsid w:val="00F771AB"/>
    <w:rsid w:val="00F80287"/>
    <w:rsid w:val="00F80DF4"/>
    <w:rsid w:val="00F8493E"/>
    <w:rsid w:val="00F91FFE"/>
    <w:rsid w:val="00FA0745"/>
    <w:rsid w:val="00FA4F54"/>
    <w:rsid w:val="00FC14C0"/>
    <w:rsid w:val="00FC568E"/>
    <w:rsid w:val="00FD267B"/>
    <w:rsid w:val="00FD29ED"/>
    <w:rsid w:val="00FF3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41F489D"/>
  <w15:chartTrackingRefBased/>
  <w15:docId w15:val="{7C240711-125F-4FCA-A498-67933E3B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bCs/>
        <w:sz w:val="22"/>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semiHidden/>
    <w:unhideWhenUsed/>
    <w:qFormat/>
    <w:rsid w:val="00DA3FFC"/>
    <w:pPr>
      <w:keepNext/>
      <w:keepLines/>
      <w:spacing w:before="40" w:after="0"/>
      <w:jc w:val="both"/>
      <w:outlineLvl w:val="3"/>
    </w:pPr>
    <w:rPr>
      <w:rFonts w:asciiTheme="majorHAnsi" w:eastAsiaTheme="majorEastAsia" w:hAnsiTheme="majorHAnsi" w:cstheme="majorBidi"/>
      <w:bCs w:val="0"/>
      <w:i/>
      <w:iCs/>
      <w:color w:val="2E74B5" w:themeColor="accent1" w:themeShade="BF"/>
      <w:szCs w:val="22"/>
    </w:rPr>
  </w:style>
  <w:style w:type="paragraph" w:styleId="Heading5">
    <w:name w:val="heading 5"/>
    <w:basedOn w:val="Normal"/>
    <w:next w:val="Normal"/>
    <w:link w:val="Heading5Char"/>
    <w:uiPriority w:val="9"/>
    <w:semiHidden/>
    <w:unhideWhenUsed/>
    <w:qFormat/>
    <w:rsid w:val="00391CF1"/>
    <w:pPr>
      <w:keepNext/>
      <w:keepLines/>
      <w:spacing w:before="40" w:after="0"/>
      <w:outlineLvl w:val="4"/>
    </w:pPr>
    <w:rPr>
      <w:rFonts w:asciiTheme="majorHAnsi" w:eastAsiaTheme="majorEastAsia" w:hAnsiTheme="majorHAnsi" w:cstheme="majorBidi"/>
      <w:bCs w:val="0"/>
      <w:color w:val="2E74B5" w:themeColor="accent1" w:themeShade="BF"/>
      <w:szCs w:val="22"/>
    </w:rPr>
  </w:style>
  <w:style w:type="paragraph" w:styleId="Heading6">
    <w:name w:val="heading 6"/>
    <w:basedOn w:val="Normal"/>
    <w:next w:val="Normal"/>
    <w:link w:val="Heading6Char"/>
    <w:uiPriority w:val="9"/>
    <w:semiHidden/>
    <w:unhideWhenUsed/>
    <w:qFormat/>
    <w:rsid w:val="00391CF1"/>
    <w:pPr>
      <w:keepNext/>
      <w:keepLines/>
      <w:spacing w:before="40" w:after="0"/>
      <w:outlineLvl w:val="5"/>
    </w:pPr>
    <w:rPr>
      <w:rFonts w:asciiTheme="majorHAnsi" w:eastAsiaTheme="majorEastAsia" w:hAnsiTheme="majorHAnsi" w:cstheme="majorBidi"/>
      <w:bCs w:val="0"/>
      <w:color w:val="1F4D78" w:themeColor="accent1" w:themeShade="7F"/>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197"/>
    <w:pPr>
      <w:spacing w:after="0" w:line="240" w:lineRule="auto"/>
    </w:pPr>
  </w:style>
  <w:style w:type="paragraph" w:styleId="Header">
    <w:name w:val="header"/>
    <w:basedOn w:val="Normal"/>
    <w:link w:val="HeaderChar"/>
    <w:uiPriority w:val="99"/>
    <w:unhideWhenUsed/>
    <w:rsid w:val="00E36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197"/>
  </w:style>
  <w:style w:type="paragraph" w:styleId="Footer">
    <w:name w:val="footer"/>
    <w:basedOn w:val="Normal"/>
    <w:link w:val="FooterChar"/>
    <w:uiPriority w:val="99"/>
    <w:unhideWhenUsed/>
    <w:rsid w:val="00E36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197"/>
  </w:style>
  <w:style w:type="character" w:styleId="Hyperlink">
    <w:name w:val="Hyperlink"/>
    <w:basedOn w:val="DefaultParagraphFont"/>
    <w:uiPriority w:val="99"/>
    <w:unhideWhenUsed/>
    <w:rsid w:val="00E36197"/>
    <w:rPr>
      <w:color w:val="0563C1" w:themeColor="hyperlink"/>
      <w:u w:val="single"/>
    </w:rPr>
  </w:style>
  <w:style w:type="paragraph" w:styleId="ListParagraph">
    <w:name w:val="List Paragraph"/>
    <w:basedOn w:val="Normal"/>
    <w:link w:val="ListParagraphChar"/>
    <w:uiPriority w:val="34"/>
    <w:qFormat/>
    <w:rsid w:val="00C201AF"/>
    <w:pPr>
      <w:ind w:left="720"/>
      <w:contextualSpacing/>
    </w:pPr>
  </w:style>
  <w:style w:type="paragraph" w:styleId="BalloonText">
    <w:name w:val="Balloon Text"/>
    <w:basedOn w:val="Normal"/>
    <w:link w:val="BalloonTextChar"/>
    <w:uiPriority w:val="99"/>
    <w:semiHidden/>
    <w:unhideWhenUsed/>
    <w:rsid w:val="0096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12C"/>
    <w:rPr>
      <w:rFonts w:ascii="Segoe UI" w:hAnsi="Segoe UI" w:cs="Segoe UI"/>
      <w:sz w:val="18"/>
      <w:szCs w:val="18"/>
    </w:rPr>
  </w:style>
  <w:style w:type="character" w:styleId="UnresolvedMention">
    <w:name w:val="Unresolved Mention"/>
    <w:basedOn w:val="DefaultParagraphFont"/>
    <w:uiPriority w:val="99"/>
    <w:semiHidden/>
    <w:unhideWhenUsed/>
    <w:rsid w:val="00D272DF"/>
    <w:rPr>
      <w:color w:val="605E5C"/>
      <w:shd w:val="clear" w:color="auto" w:fill="E1DFDD"/>
    </w:rPr>
  </w:style>
  <w:style w:type="character" w:customStyle="1" w:styleId="Heading4Char">
    <w:name w:val="Heading 4 Char"/>
    <w:basedOn w:val="DefaultParagraphFont"/>
    <w:link w:val="Heading4"/>
    <w:semiHidden/>
    <w:rsid w:val="00DA3FFC"/>
    <w:rPr>
      <w:rFonts w:asciiTheme="majorHAnsi" w:eastAsiaTheme="majorEastAsia" w:hAnsiTheme="majorHAnsi" w:cstheme="majorBidi"/>
      <w:bCs w:val="0"/>
      <w:i/>
      <w:iCs/>
      <w:color w:val="2E74B5" w:themeColor="accent1" w:themeShade="BF"/>
      <w:szCs w:val="22"/>
    </w:rPr>
  </w:style>
  <w:style w:type="character" w:customStyle="1" w:styleId="ListParagraphChar">
    <w:name w:val="List Paragraph Char"/>
    <w:basedOn w:val="DefaultParagraphFont"/>
    <w:link w:val="ListParagraph"/>
    <w:uiPriority w:val="34"/>
    <w:rsid w:val="00DA3FFC"/>
  </w:style>
  <w:style w:type="table" w:styleId="TableGrid">
    <w:name w:val="Table Grid"/>
    <w:basedOn w:val="TableNormal"/>
    <w:uiPriority w:val="39"/>
    <w:rsid w:val="00DA3FFC"/>
    <w:pPr>
      <w:spacing w:after="0" w:line="240" w:lineRule="auto"/>
    </w:pPr>
    <w:rPr>
      <w:bCs w:val="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DA3FFC"/>
    <w:pPr>
      <w:tabs>
        <w:tab w:val="left" w:pos="851"/>
        <w:tab w:val="left" w:pos="1843"/>
        <w:tab w:val="left" w:pos="3119"/>
        <w:tab w:val="left" w:pos="4253"/>
      </w:tabs>
      <w:spacing w:after="240" w:line="312" w:lineRule="auto"/>
      <w:jc w:val="both"/>
    </w:pPr>
    <w:rPr>
      <w:rFonts w:ascii="Verdana" w:eastAsia="Times New Roman" w:hAnsi="Verdana"/>
      <w:bCs w:val="0"/>
      <w:sz w:val="20"/>
      <w:szCs w:val="20"/>
      <w:lang w:eastAsia="en-GB"/>
    </w:rPr>
  </w:style>
  <w:style w:type="character" w:customStyle="1" w:styleId="Heading5Char">
    <w:name w:val="Heading 5 Char"/>
    <w:basedOn w:val="DefaultParagraphFont"/>
    <w:link w:val="Heading5"/>
    <w:uiPriority w:val="9"/>
    <w:semiHidden/>
    <w:rsid w:val="00391CF1"/>
    <w:rPr>
      <w:rFonts w:asciiTheme="majorHAnsi" w:eastAsiaTheme="majorEastAsia" w:hAnsiTheme="majorHAnsi" w:cstheme="majorBidi"/>
      <w:bCs w:val="0"/>
      <w:color w:val="2E74B5" w:themeColor="accent1" w:themeShade="BF"/>
      <w:szCs w:val="22"/>
    </w:rPr>
  </w:style>
  <w:style w:type="character" w:customStyle="1" w:styleId="Heading6Char">
    <w:name w:val="Heading 6 Char"/>
    <w:basedOn w:val="DefaultParagraphFont"/>
    <w:link w:val="Heading6"/>
    <w:uiPriority w:val="9"/>
    <w:semiHidden/>
    <w:rsid w:val="00391CF1"/>
    <w:rPr>
      <w:rFonts w:asciiTheme="majorHAnsi" w:eastAsiaTheme="majorEastAsia" w:hAnsiTheme="majorHAnsi" w:cstheme="majorBidi"/>
      <w:bCs w:val="0"/>
      <w:color w:val="1F4D78" w:themeColor="accent1" w:themeShade="7F"/>
      <w:szCs w:val="22"/>
    </w:rPr>
  </w:style>
  <w:style w:type="paragraph" w:styleId="NormalWeb">
    <w:name w:val="Normal (Web)"/>
    <w:basedOn w:val="Normal"/>
    <w:uiPriority w:val="99"/>
    <w:semiHidden/>
    <w:unhideWhenUsed/>
    <w:rsid w:val="006E47D0"/>
    <w:pPr>
      <w:spacing w:before="100" w:beforeAutospacing="1" w:after="100" w:afterAutospacing="1" w:line="240" w:lineRule="auto"/>
    </w:pPr>
    <w:rPr>
      <w:rFonts w:ascii="Times New Roman" w:eastAsia="Times New Roman" w:hAnsi="Times New Roman"/>
      <w:bCs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97850">
      <w:bodyDiv w:val="1"/>
      <w:marLeft w:val="0"/>
      <w:marRight w:val="0"/>
      <w:marTop w:val="0"/>
      <w:marBottom w:val="0"/>
      <w:divBdr>
        <w:top w:val="none" w:sz="0" w:space="0" w:color="auto"/>
        <w:left w:val="none" w:sz="0" w:space="0" w:color="auto"/>
        <w:bottom w:val="none" w:sz="0" w:space="0" w:color="auto"/>
        <w:right w:val="none" w:sz="0" w:space="0" w:color="auto"/>
      </w:divBdr>
      <w:divsChild>
        <w:div w:id="1639529223">
          <w:marLeft w:val="144"/>
          <w:marRight w:val="0"/>
          <w:marTop w:val="0"/>
          <w:marBottom w:val="0"/>
          <w:divBdr>
            <w:top w:val="none" w:sz="0" w:space="0" w:color="auto"/>
            <w:left w:val="none" w:sz="0" w:space="0" w:color="auto"/>
            <w:bottom w:val="none" w:sz="0" w:space="0" w:color="auto"/>
            <w:right w:val="none" w:sz="0" w:space="0" w:color="auto"/>
          </w:divBdr>
        </w:div>
        <w:div w:id="1761638415">
          <w:marLeft w:val="144"/>
          <w:marRight w:val="0"/>
          <w:marTop w:val="0"/>
          <w:marBottom w:val="0"/>
          <w:divBdr>
            <w:top w:val="none" w:sz="0" w:space="0" w:color="auto"/>
            <w:left w:val="none" w:sz="0" w:space="0" w:color="auto"/>
            <w:bottom w:val="none" w:sz="0" w:space="0" w:color="auto"/>
            <w:right w:val="none" w:sz="0" w:space="0" w:color="auto"/>
          </w:divBdr>
        </w:div>
        <w:div w:id="721052142">
          <w:marLeft w:val="144"/>
          <w:marRight w:val="0"/>
          <w:marTop w:val="0"/>
          <w:marBottom w:val="0"/>
          <w:divBdr>
            <w:top w:val="none" w:sz="0" w:space="0" w:color="auto"/>
            <w:left w:val="none" w:sz="0" w:space="0" w:color="auto"/>
            <w:bottom w:val="none" w:sz="0" w:space="0" w:color="auto"/>
            <w:right w:val="none" w:sz="0" w:space="0" w:color="auto"/>
          </w:divBdr>
        </w:div>
        <w:div w:id="2013412705">
          <w:marLeft w:val="144"/>
          <w:marRight w:val="0"/>
          <w:marTop w:val="0"/>
          <w:marBottom w:val="0"/>
          <w:divBdr>
            <w:top w:val="none" w:sz="0" w:space="0" w:color="auto"/>
            <w:left w:val="none" w:sz="0" w:space="0" w:color="auto"/>
            <w:bottom w:val="none" w:sz="0" w:space="0" w:color="auto"/>
            <w:right w:val="none" w:sz="0" w:space="0" w:color="auto"/>
          </w:divBdr>
        </w:div>
        <w:div w:id="1541479312">
          <w:marLeft w:val="144"/>
          <w:marRight w:val="0"/>
          <w:marTop w:val="0"/>
          <w:marBottom w:val="0"/>
          <w:divBdr>
            <w:top w:val="none" w:sz="0" w:space="0" w:color="auto"/>
            <w:left w:val="none" w:sz="0" w:space="0" w:color="auto"/>
            <w:bottom w:val="none" w:sz="0" w:space="0" w:color="auto"/>
            <w:right w:val="none" w:sz="0" w:space="0" w:color="auto"/>
          </w:divBdr>
        </w:div>
        <w:div w:id="2068840969">
          <w:marLeft w:val="144"/>
          <w:marRight w:val="0"/>
          <w:marTop w:val="0"/>
          <w:marBottom w:val="0"/>
          <w:divBdr>
            <w:top w:val="none" w:sz="0" w:space="0" w:color="auto"/>
            <w:left w:val="none" w:sz="0" w:space="0" w:color="auto"/>
            <w:bottom w:val="none" w:sz="0" w:space="0" w:color="auto"/>
            <w:right w:val="none" w:sz="0" w:space="0" w:color="auto"/>
          </w:divBdr>
        </w:div>
        <w:div w:id="973948336">
          <w:marLeft w:val="144"/>
          <w:marRight w:val="0"/>
          <w:marTop w:val="0"/>
          <w:marBottom w:val="0"/>
          <w:divBdr>
            <w:top w:val="none" w:sz="0" w:space="0" w:color="auto"/>
            <w:left w:val="none" w:sz="0" w:space="0" w:color="auto"/>
            <w:bottom w:val="none" w:sz="0" w:space="0" w:color="auto"/>
            <w:right w:val="none" w:sz="0" w:space="0" w:color="auto"/>
          </w:divBdr>
        </w:div>
      </w:divsChild>
    </w:div>
    <w:div w:id="380980040">
      <w:bodyDiv w:val="1"/>
      <w:marLeft w:val="0"/>
      <w:marRight w:val="0"/>
      <w:marTop w:val="0"/>
      <w:marBottom w:val="0"/>
      <w:divBdr>
        <w:top w:val="none" w:sz="0" w:space="0" w:color="auto"/>
        <w:left w:val="none" w:sz="0" w:space="0" w:color="auto"/>
        <w:bottom w:val="none" w:sz="0" w:space="0" w:color="auto"/>
        <w:right w:val="none" w:sz="0" w:space="0" w:color="auto"/>
      </w:divBdr>
      <w:divsChild>
        <w:div w:id="1033729003">
          <w:marLeft w:val="144"/>
          <w:marRight w:val="0"/>
          <w:marTop w:val="0"/>
          <w:marBottom w:val="0"/>
          <w:divBdr>
            <w:top w:val="none" w:sz="0" w:space="0" w:color="auto"/>
            <w:left w:val="none" w:sz="0" w:space="0" w:color="auto"/>
            <w:bottom w:val="none" w:sz="0" w:space="0" w:color="auto"/>
            <w:right w:val="none" w:sz="0" w:space="0" w:color="auto"/>
          </w:divBdr>
        </w:div>
        <w:div w:id="2123915825">
          <w:marLeft w:val="144"/>
          <w:marRight w:val="0"/>
          <w:marTop w:val="0"/>
          <w:marBottom w:val="0"/>
          <w:divBdr>
            <w:top w:val="none" w:sz="0" w:space="0" w:color="auto"/>
            <w:left w:val="none" w:sz="0" w:space="0" w:color="auto"/>
            <w:bottom w:val="none" w:sz="0" w:space="0" w:color="auto"/>
            <w:right w:val="none" w:sz="0" w:space="0" w:color="auto"/>
          </w:divBdr>
        </w:div>
        <w:div w:id="791896832">
          <w:marLeft w:val="144"/>
          <w:marRight w:val="0"/>
          <w:marTop w:val="0"/>
          <w:marBottom w:val="0"/>
          <w:divBdr>
            <w:top w:val="none" w:sz="0" w:space="0" w:color="auto"/>
            <w:left w:val="none" w:sz="0" w:space="0" w:color="auto"/>
            <w:bottom w:val="none" w:sz="0" w:space="0" w:color="auto"/>
            <w:right w:val="none" w:sz="0" w:space="0" w:color="auto"/>
          </w:divBdr>
        </w:div>
        <w:div w:id="1613785526">
          <w:marLeft w:val="144"/>
          <w:marRight w:val="0"/>
          <w:marTop w:val="0"/>
          <w:marBottom w:val="0"/>
          <w:divBdr>
            <w:top w:val="none" w:sz="0" w:space="0" w:color="auto"/>
            <w:left w:val="none" w:sz="0" w:space="0" w:color="auto"/>
            <w:bottom w:val="none" w:sz="0" w:space="0" w:color="auto"/>
            <w:right w:val="none" w:sz="0" w:space="0" w:color="auto"/>
          </w:divBdr>
        </w:div>
        <w:div w:id="165555771">
          <w:marLeft w:val="144"/>
          <w:marRight w:val="0"/>
          <w:marTop w:val="0"/>
          <w:marBottom w:val="0"/>
          <w:divBdr>
            <w:top w:val="none" w:sz="0" w:space="0" w:color="auto"/>
            <w:left w:val="none" w:sz="0" w:space="0" w:color="auto"/>
            <w:bottom w:val="none" w:sz="0" w:space="0" w:color="auto"/>
            <w:right w:val="none" w:sz="0" w:space="0" w:color="auto"/>
          </w:divBdr>
        </w:div>
        <w:div w:id="1273170425">
          <w:marLeft w:val="144"/>
          <w:marRight w:val="0"/>
          <w:marTop w:val="0"/>
          <w:marBottom w:val="0"/>
          <w:divBdr>
            <w:top w:val="none" w:sz="0" w:space="0" w:color="auto"/>
            <w:left w:val="none" w:sz="0" w:space="0" w:color="auto"/>
            <w:bottom w:val="none" w:sz="0" w:space="0" w:color="auto"/>
            <w:right w:val="none" w:sz="0" w:space="0" w:color="auto"/>
          </w:divBdr>
        </w:div>
        <w:div w:id="513031076">
          <w:marLeft w:val="144"/>
          <w:marRight w:val="0"/>
          <w:marTop w:val="0"/>
          <w:marBottom w:val="0"/>
          <w:divBdr>
            <w:top w:val="none" w:sz="0" w:space="0" w:color="auto"/>
            <w:left w:val="none" w:sz="0" w:space="0" w:color="auto"/>
            <w:bottom w:val="none" w:sz="0" w:space="0" w:color="auto"/>
            <w:right w:val="none" w:sz="0" w:space="0" w:color="auto"/>
          </w:divBdr>
        </w:div>
      </w:divsChild>
    </w:div>
    <w:div w:id="785583925">
      <w:bodyDiv w:val="1"/>
      <w:marLeft w:val="0"/>
      <w:marRight w:val="0"/>
      <w:marTop w:val="0"/>
      <w:marBottom w:val="0"/>
      <w:divBdr>
        <w:top w:val="none" w:sz="0" w:space="0" w:color="auto"/>
        <w:left w:val="none" w:sz="0" w:space="0" w:color="auto"/>
        <w:bottom w:val="none" w:sz="0" w:space="0" w:color="auto"/>
        <w:right w:val="none" w:sz="0" w:space="0" w:color="auto"/>
      </w:divBdr>
      <w:divsChild>
        <w:div w:id="255748024">
          <w:marLeft w:val="144"/>
          <w:marRight w:val="0"/>
          <w:marTop w:val="0"/>
          <w:marBottom w:val="0"/>
          <w:divBdr>
            <w:top w:val="none" w:sz="0" w:space="0" w:color="auto"/>
            <w:left w:val="none" w:sz="0" w:space="0" w:color="auto"/>
            <w:bottom w:val="none" w:sz="0" w:space="0" w:color="auto"/>
            <w:right w:val="none" w:sz="0" w:space="0" w:color="auto"/>
          </w:divBdr>
        </w:div>
        <w:div w:id="2089646274">
          <w:marLeft w:val="144"/>
          <w:marRight w:val="0"/>
          <w:marTop w:val="0"/>
          <w:marBottom w:val="0"/>
          <w:divBdr>
            <w:top w:val="none" w:sz="0" w:space="0" w:color="auto"/>
            <w:left w:val="none" w:sz="0" w:space="0" w:color="auto"/>
            <w:bottom w:val="none" w:sz="0" w:space="0" w:color="auto"/>
            <w:right w:val="none" w:sz="0" w:space="0" w:color="auto"/>
          </w:divBdr>
        </w:div>
        <w:div w:id="1724059853">
          <w:marLeft w:val="144"/>
          <w:marRight w:val="0"/>
          <w:marTop w:val="0"/>
          <w:marBottom w:val="0"/>
          <w:divBdr>
            <w:top w:val="none" w:sz="0" w:space="0" w:color="auto"/>
            <w:left w:val="none" w:sz="0" w:space="0" w:color="auto"/>
            <w:bottom w:val="none" w:sz="0" w:space="0" w:color="auto"/>
            <w:right w:val="none" w:sz="0" w:space="0" w:color="auto"/>
          </w:divBdr>
        </w:div>
        <w:div w:id="399602037">
          <w:marLeft w:val="144"/>
          <w:marRight w:val="0"/>
          <w:marTop w:val="0"/>
          <w:marBottom w:val="0"/>
          <w:divBdr>
            <w:top w:val="none" w:sz="0" w:space="0" w:color="auto"/>
            <w:left w:val="none" w:sz="0" w:space="0" w:color="auto"/>
            <w:bottom w:val="none" w:sz="0" w:space="0" w:color="auto"/>
            <w:right w:val="none" w:sz="0" w:space="0" w:color="auto"/>
          </w:divBdr>
        </w:div>
        <w:div w:id="568344373">
          <w:marLeft w:val="144"/>
          <w:marRight w:val="0"/>
          <w:marTop w:val="0"/>
          <w:marBottom w:val="0"/>
          <w:divBdr>
            <w:top w:val="none" w:sz="0" w:space="0" w:color="auto"/>
            <w:left w:val="none" w:sz="0" w:space="0" w:color="auto"/>
            <w:bottom w:val="none" w:sz="0" w:space="0" w:color="auto"/>
            <w:right w:val="none" w:sz="0" w:space="0" w:color="auto"/>
          </w:divBdr>
        </w:div>
        <w:div w:id="1503740225">
          <w:marLeft w:val="144"/>
          <w:marRight w:val="0"/>
          <w:marTop w:val="0"/>
          <w:marBottom w:val="0"/>
          <w:divBdr>
            <w:top w:val="none" w:sz="0" w:space="0" w:color="auto"/>
            <w:left w:val="none" w:sz="0" w:space="0" w:color="auto"/>
            <w:bottom w:val="none" w:sz="0" w:space="0" w:color="auto"/>
            <w:right w:val="none" w:sz="0" w:space="0" w:color="auto"/>
          </w:divBdr>
        </w:div>
        <w:div w:id="1977297354">
          <w:marLeft w:val="144"/>
          <w:marRight w:val="0"/>
          <w:marTop w:val="0"/>
          <w:marBottom w:val="0"/>
          <w:divBdr>
            <w:top w:val="none" w:sz="0" w:space="0" w:color="auto"/>
            <w:left w:val="none" w:sz="0" w:space="0" w:color="auto"/>
            <w:bottom w:val="none" w:sz="0" w:space="0" w:color="auto"/>
            <w:right w:val="none" w:sz="0" w:space="0" w:color="auto"/>
          </w:divBdr>
        </w:div>
      </w:divsChild>
    </w:div>
    <w:div w:id="1399129255">
      <w:bodyDiv w:val="1"/>
      <w:marLeft w:val="0"/>
      <w:marRight w:val="0"/>
      <w:marTop w:val="0"/>
      <w:marBottom w:val="0"/>
      <w:divBdr>
        <w:top w:val="none" w:sz="0" w:space="0" w:color="auto"/>
        <w:left w:val="none" w:sz="0" w:space="0" w:color="auto"/>
        <w:bottom w:val="none" w:sz="0" w:space="0" w:color="auto"/>
        <w:right w:val="none" w:sz="0" w:space="0" w:color="auto"/>
      </w:divBdr>
      <w:divsChild>
        <w:div w:id="1426419721">
          <w:marLeft w:val="144"/>
          <w:marRight w:val="0"/>
          <w:marTop w:val="0"/>
          <w:marBottom w:val="0"/>
          <w:divBdr>
            <w:top w:val="none" w:sz="0" w:space="0" w:color="auto"/>
            <w:left w:val="none" w:sz="0" w:space="0" w:color="auto"/>
            <w:bottom w:val="none" w:sz="0" w:space="0" w:color="auto"/>
            <w:right w:val="none" w:sz="0" w:space="0" w:color="auto"/>
          </w:divBdr>
        </w:div>
        <w:div w:id="1472745122">
          <w:marLeft w:val="144"/>
          <w:marRight w:val="0"/>
          <w:marTop w:val="0"/>
          <w:marBottom w:val="0"/>
          <w:divBdr>
            <w:top w:val="none" w:sz="0" w:space="0" w:color="auto"/>
            <w:left w:val="none" w:sz="0" w:space="0" w:color="auto"/>
            <w:bottom w:val="none" w:sz="0" w:space="0" w:color="auto"/>
            <w:right w:val="none" w:sz="0" w:space="0" w:color="auto"/>
          </w:divBdr>
        </w:div>
        <w:div w:id="1225332490">
          <w:marLeft w:val="144"/>
          <w:marRight w:val="0"/>
          <w:marTop w:val="0"/>
          <w:marBottom w:val="0"/>
          <w:divBdr>
            <w:top w:val="none" w:sz="0" w:space="0" w:color="auto"/>
            <w:left w:val="none" w:sz="0" w:space="0" w:color="auto"/>
            <w:bottom w:val="none" w:sz="0" w:space="0" w:color="auto"/>
            <w:right w:val="none" w:sz="0" w:space="0" w:color="auto"/>
          </w:divBdr>
        </w:div>
        <w:div w:id="1889954832">
          <w:marLeft w:val="144"/>
          <w:marRight w:val="0"/>
          <w:marTop w:val="0"/>
          <w:marBottom w:val="0"/>
          <w:divBdr>
            <w:top w:val="none" w:sz="0" w:space="0" w:color="auto"/>
            <w:left w:val="none" w:sz="0" w:space="0" w:color="auto"/>
            <w:bottom w:val="none" w:sz="0" w:space="0" w:color="auto"/>
            <w:right w:val="none" w:sz="0" w:space="0" w:color="auto"/>
          </w:divBdr>
        </w:div>
        <w:div w:id="672148628">
          <w:marLeft w:val="144"/>
          <w:marRight w:val="0"/>
          <w:marTop w:val="0"/>
          <w:marBottom w:val="0"/>
          <w:divBdr>
            <w:top w:val="none" w:sz="0" w:space="0" w:color="auto"/>
            <w:left w:val="none" w:sz="0" w:space="0" w:color="auto"/>
            <w:bottom w:val="none" w:sz="0" w:space="0" w:color="auto"/>
            <w:right w:val="none" w:sz="0" w:space="0" w:color="auto"/>
          </w:divBdr>
        </w:div>
        <w:div w:id="503974390">
          <w:marLeft w:val="144"/>
          <w:marRight w:val="0"/>
          <w:marTop w:val="0"/>
          <w:marBottom w:val="0"/>
          <w:divBdr>
            <w:top w:val="none" w:sz="0" w:space="0" w:color="auto"/>
            <w:left w:val="none" w:sz="0" w:space="0" w:color="auto"/>
            <w:bottom w:val="none" w:sz="0" w:space="0" w:color="auto"/>
            <w:right w:val="none" w:sz="0" w:space="0" w:color="auto"/>
          </w:divBdr>
        </w:div>
        <w:div w:id="563950644">
          <w:marLeft w:val="144"/>
          <w:marRight w:val="0"/>
          <w:marTop w:val="0"/>
          <w:marBottom w:val="0"/>
          <w:divBdr>
            <w:top w:val="none" w:sz="0" w:space="0" w:color="auto"/>
            <w:left w:val="none" w:sz="0" w:space="0" w:color="auto"/>
            <w:bottom w:val="none" w:sz="0" w:space="0" w:color="auto"/>
            <w:right w:val="none" w:sz="0" w:space="0" w:color="auto"/>
          </w:divBdr>
        </w:div>
      </w:divsChild>
    </w:div>
    <w:div w:id="1426800756">
      <w:bodyDiv w:val="1"/>
      <w:marLeft w:val="0"/>
      <w:marRight w:val="0"/>
      <w:marTop w:val="0"/>
      <w:marBottom w:val="0"/>
      <w:divBdr>
        <w:top w:val="none" w:sz="0" w:space="0" w:color="auto"/>
        <w:left w:val="none" w:sz="0" w:space="0" w:color="auto"/>
        <w:bottom w:val="none" w:sz="0" w:space="0" w:color="auto"/>
        <w:right w:val="none" w:sz="0" w:space="0" w:color="auto"/>
      </w:divBdr>
      <w:divsChild>
        <w:div w:id="984240626">
          <w:marLeft w:val="144"/>
          <w:marRight w:val="0"/>
          <w:marTop w:val="0"/>
          <w:marBottom w:val="0"/>
          <w:divBdr>
            <w:top w:val="none" w:sz="0" w:space="0" w:color="auto"/>
            <w:left w:val="none" w:sz="0" w:space="0" w:color="auto"/>
            <w:bottom w:val="none" w:sz="0" w:space="0" w:color="auto"/>
            <w:right w:val="none" w:sz="0" w:space="0" w:color="auto"/>
          </w:divBdr>
        </w:div>
        <w:div w:id="808866567">
          <w:marLeft w:val="144"/>
          <w:marRight w:val="0"/>
          <w:marTop w:val="0"/>
          <w:marBottom w:val="0"/>
          <w:divBdr>
            <w:top w:val="none" w:sz="0" w:space="0" w:color="auto"/>
            <w:left w:val="none" w:sz="0" w:space="0" w:color="auto"/>
            <w:bottom w:val="none" w:sz="0" w:space="0" w:color="auto"/>
            <w:right w:val="none" w:sz="0" w:space="0" w:color="auto"/>
          </w:divBdr>
        </w:div>
        <w:div w:id="1462570922">
          <w:marLeft w:val="144"/>
          <w:marRight w:val="0"/>
          <w:marTop w:val="0"/>
          <w:marBottom w:val="0"/>
          <w:divBdr>
            <w:top w:val="none" w:sz="0" w:space="0" w:color="auto"/>
            <w:left w:val="none" w:sz="0" w:space="0" w:color="auto"/>
            <w:bottom w:val="none" w:sz="0" w:space="0" w:color="auto"/>
            <w:right w:val="none" w:sz="0" w:space="0" w:color="auto"/>
          </w:divBdr>
        </w:div>
        <w:div w:id="1514606579">
          <w:marLeft w:val="144"/>
          <w:marRight w:val="0"/>
          <w:marTop w:val="0"/>
          <w:marBottom w:val="0"/>
          <w:divBdr>
            <w:top w:val="none" w:sz="0" w:space="0" w:color="auto"/>
            <w:left w:val="none" w:sz="0" w:space="0" w:color="auto"/>
            <w:bottom w:val="none" w:sz="0" w:space="0" w:color="auto"/>
            <w:right w:val="none" w:sz="0" w:space="0" w:color="auto"/>
          </w:divBdr>
        </w:div>
        <w:div w:id="174543459">
          <w:marLeft w:val="144"/>
          <w:marRight w:val="0"/>
          <w:marTop w:val="0"/>
          <w:marBottom w:val="0"/>
          <w:divBdr>
            <w:top w:val="none" w:sz="0" w:space="0" w:color="auto"/>
            <w:left w:val="none" w:sz="0" w:space="0" w:color="auto"/>
            <w:bottom w:val="none" w:sz="0" w:space="0" w:color="auto"/>
            <w:right w:val="none" w:sz="0" w:space="0" w:color="auto"/>
          </w:divBdr>
        </w:div>
        <w:div w:id="1155142039">
          <w:marLeft w:val="144"/>
          <w:marRight w:val="0"/>
          <w:marTop w:val="0"/>
          <w:marBottom w:val="0"/>
          <w:divBdr>
            <w:top w:val="none" w:sz="0" w:space="0" w:color="auto"/>
            <w:left w:val="none" w:sz="0" w:space="0" w:color="auto"/>
            <w:bottom w:val="none" w:sz="0" w:space="0" w:color="auto"/>
            <w:right w:val="none" w:sz="0" w:space="0" w:color="auto"/>
          </w:divBdr>
        </w:div>
        <w:div w:id="131363927">
          <w:marLeft w:val="144"/>
          <w:marRight w:val="0"/>
          <w:marTop w:val="0"/>
          <w:marBottom w:val="0"/>
          <w:divBdr>
            <w:top w:val="none" w:sz="0" w:space="0" w:color="auto"/>
            <w:left w:val="none" w:sz="0" w:space="0" w:color="auto"/>
            <w:bottom w:val="none" w:sz="0" w:space="0" w:color="auto"/>
            <w:right w:val="none" w:sz="0" w:space="0" w:color="auto"/>
          </w:divBdr>
        </w:div>
      </w:divsChild>
    </w:div>
    <w:div w:id="2032293842">
      <w:bodyDiv w:val="1"/>
      <w:marLeft w:val="0"/>
      <w:marRight w:val="0"/>
      <w:marTop w:val="0"/>
      <w:marBottom w:val="0"/>
      <w:divBdr>
        <w:top w:val="none" w:sz="0" w:space="0" w:color="auto"/>
        <w:left w:val="none" w:sz="0" w:space="0" w:color="auto"/>
        <w:bottom w:val="none" w:sz="0" w:space="0" w:color="auto"/>
        <w:right w:val="none" w:sz="0" w:space="0" w:color="auto"/>
      </w:divBdr>
      <w:divsChild>
        <w:div w:id="1983271115">
          <w:marLeft w:val="144"/>
          <w:marRight w:val="0"/>
          <w:marTop w:val="0"/>
          <w:marBottom w:val="0"/>
          <w:divBdr>
            <w:top w:val="none" w:sz="0" w:space="0" w:color="auto"/>
            <w:left w:val="none" w:sz="0" w:space="0" w:color="auto"/>
            <w:bottom w:val="none" w:sz="0" w:space="0" w:color="auto"/>
            <w:right w:val="none" w:sz="0" w:space="0" w:color="auto"/>
          </w:divBdr>
        </w:div>
        <w:div w:id="154496709">
          <w:marLeft w:val="144"/>
          <w:marRight w:val="0"/>
          <w:marTop w:val="0"/>
          <w:marBottom w:val="0"/>
          <w:divBdr>
            <w:top w:val="none" w:sz="0" w:space="0" w:color="auto"/>
            <w:left w:val="none" w:sz="0" w:space="0" w:color="auto"/>
            <w:bottom w:val="none" w:sz="0" w:space="0" w:color="auto"/>
            <w:right w:val="none" w:sz="0" w:space="0" w:color="auto"/>
          </w:divBdr>
        </w:div>
        <w:div w:id="801768239">
          <w:marLeft w:val="144"/>
          <w:marRight w:val="0"/>
          <w:marTop w:val="0"/>
          <w:marBottom w:val="0"/>
          <w:divBdr>
            <w:top w:val="none" w:sz="0" w:space="0" w:color="auto"/>
            <w:left w:val="none" w:sz="0" w:space="0" w:color="auto"/>
            <w:bottom w:val="none" w:sz="0" w:space="0" w:color="auto"/>
            <w:right w:val="none" w:sz="0" w:space="0" w:color="auto"/>
          </w:divBdr>
        </w:div>
        <w:div w:id="899710883">
          <w:marLeft w:val="144"/>
          <w:marRight w:val="0"/>
          <w:marTop w:val="0"/>
          <w:marBottom w:val="0"/>
          <w:divBdr>
            <w:top w:val="none" w:sz="0" w:space="0" w:color="auto"/>
            <w:left w:val="none" w:sz="0" w:space="0" w:color="auto"/>
            <w:bottom w:val="none" w:sz="0" w:space="0" w:color="auto"/>
            <w:right w:val="none" w:sz="0" w:space="0" w:color="auto"/>
          </w:divBdr>
        </w:div>
        <w:div w:id="1768109691">
          <w:marLeft w:val="144"/>
          <w:marRight w:val="0"/>
          <w:marTop w:val="0"/>
          <w:marBottom w:val="0"/>
          <w:divBdr>
            <w:top w:val="none" w:sz="0" w:space="0" w:color="auto"/>
            <w:left w:val="none" w:sz="0" w:space="0" w:color="auto"/>
            <w:bottom w:val="none" w:sz="0" w:space="0" w:color="auto"/>
            <w:right w:val="none" w:sz="0" w:space="0" w:color="auto"/>
          </w:divBdr>
        </w:div>
        <w:div w:id="1622220490">
          <w:marLeft w:val="144"/>
          <w:marRight w:val="0"/>
          <w:marTop w:val="0"/>
          <w:marBottom w:val="0"/>
          <w:divBdr>
            <w:top w:val="none" w:sz="0" w:space="0" w:color="auto"/>
            <w:left w:val="none" w:sz="0" w:space="0" w:color="auto"/>
            <w:bottom w:val="none" w:sz="0" w:space="0" w:color="auto"/>
            <w:right w:val="none" w:sz="0" w:space="0" w:color="auto"/>
          </w:divBdr>
        </w:div>
        <w:div w:id="1592934895">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C7DF0B387A46CBADCB3439125F8A56"/>
        <w:category>
          <w:name w:val="General"/>
          <w:gallery w:val="placeholder"/>
        </w:category>
        <w:types>
          <w:type w:val="bbPlcHdr"/>
        </w:types>
        <w:behaviors>
          <w:behavior w:val="content"/>
        </w:behaviors>
        <w:guid w:val="{9D788A42-9640-4F1A-9BB8-9923E56C276A}"/>
      </w:docPartPr>
      <w:docPartBody>
        <w:p w:rsidR="00E86C6A" w:rsidRDefault="002F3364" w:rsidP="002F3364">
          <w:pPr>
            <w:pStyle w:val="8BC7DF0B387A46CBADCB3439125F8A56"/>
          </w:pPr>
          <w:r w:rsidRPr="00F634E7">
            <w:rPr>
              <w:rFonts w:eastAsia="SimSun" w:cs="Humanist777BT-LightB"/>
              <w:caps/>
              <w:color w:val="262626" w:themeColor="text1" w:themeTint="D9"/>
              <w:sz w:val="36"/>
              <w:szCs w:val="36"/>
              <w:lang w:eastAsia="zh-CN"/>
            </w:rPr>
            <w:t>policy title</w:t>
          </w:r>
        </w:p>
      </w:docPartBody>
    </w:docPart>
    <w:docPart>
      <w:docPartPr>
        <w:name w:val="A448A01EF225457E85EF941346015540"/>
        <w:category>
          <w:name w:val="General"/>
          <w:gallery w:val="placeholder"/>
        </w:category>
        <w:types>
          <w:type w:val="bbPlcHdr"/>
        </w:types>
        <w:behaviors>
          <w:behavior w:val="content"/>
        </w:behaviors>
        <w:guid w:val="{B8A8533F-80BF-4A21-AFA9-9B86D59CA4AE}"/>
      </w:docPartPr>
      <w:docPartBody>
        <w:p w:rsidR="00E86C6A" w:rsidRDefault="002F3364" w:rsidP="002F3364">
          <w:pPr>
            <w:pStyle w:val="A448A01EF225457E85EF941346015540"/>
          </w:pPr>
          <w:r w:rsidRPr="00872C27">
            <w:rPr>
              <w:rStyle w:val="PlaceholderText"/>
            </w:rPr>
            <w:t>Click or tap here to enter text.</w:t>
          </w:r>
        </w:p>
      </w:docPartBody>
    </w:docPart>
    <w:docPart>
      <w:docPartPr>
        <w:name w:val="32EF19D20FE74466AF5E4887ACC04DF1"/>
        <w:category>
          <w:name w:val="General"/>
          <w:gallery w:val="placeholder"/>
        </w:category>
        <w:types>
          <w:type w:val="bbPlcHdr"/>
        </w:types>
        <w:behaviors>
          <w:behavior w:val="content"/>
        </w:behaviors>
        <w:guid w:val="{85093950-E275-41B1-AFF9-4610062EA3BB}"/>
      </w:docPartPr>
      <w:docPartBody>
        <w:p w:rsidR="00E86C6A" w:rsidRDefault="002F3364" w:rsidP="002F3364">
          <w:pPr>
            <w:pStyle w:val="32EF19D20FE74466AF5E4887ACC04DF1"/>
          </w:pPr>
          <w:r w:rsidRPr="00872C27">
            <w:rPr>
              <w:rStyle w:val="PlaceholderText"/>
            </w:rPr>
            <w:t>Click or tap here to enter text.</w:t>
          </w:r>
        </w:p>
      </w:docPartBody>
    </w:docPart>
    <w:docPart>
      <w:docPartPr>
        <w:name w:val="3020E7821B5347C6BD862598DC06D86A"/>
        <w:category>
          <w:name w:val="General"/>
          <w:gallery w:val="placeholder"/>
        </w:category>
        <w:types>
          <w:type w:val="bbPlcHdr"/>
        </w:types>
        <w:behaviors>
          <w:behavior w:val="content"/>
        </w:behaviors>
        <w:guid w:val="{293FF21A-68B9-4E04-9D8E-DE7916E2AED4}"/>
      </w:docPartPr>
      <w:docPartBody>
        <w:p w:rsidR="00E86C6A" w:rsidRDefault="002F3364" w:rsidP="002F3364">
          <w:pPr>
            <w:pStyle w:val="3020E7821B5347C6BD862598DC06D86A"/>
          </w:pPr>
          <w:r w:rsidRPr="00872C27">
            <w:rPr>
              <w:rStyle w:val="PlaceholderText"/>
            </w:rPr>
            <w:t>Click or tap to enter a date.</w:t>
          </w:r>
        </w:p>
      </w:docPartBody>
    </w:docPart>
    <w:docPart>
      <w:docPartPr>
        <w:name w:val="A9EE968698744948ACC45B2BF7E292F0"/>
        <w:category>
          <w:name w:val="General"/>
          <w:gallery w:val="placeholder"/>
        </w:category>
        <w:types>
          <w:type w:val="bbPlcHdr"/>
        </w:types>
        <w:behaviors>
          <w:behavior w:val="content"/>
        </w:behaviors>
        <w:guid w:val="{72A5C4DB-1758-4207-A58A-4A5834E1E5B8}"/>
      </w:docPartPr>
      <w:docPartBody>
        <w:p w:rsidR="00E86C6A" w:rsidRDefault="002F3364" w:rsidP="002F3364">
          <w:pPr>
            <w:pStyle w:val="A9EE968698744948ACC45B2BF7E292F0"/>
          </w:pPr>
          <w:r w:rsidRPr="00872C2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umanist777BT-LightB">
    <w:panose1 w:val="00000000000000000000"/>
    <w:charset w:val="00"/>
    <w:family w:val="swiss"/>
    <w:notTrueType/>
    <w:pitch w:val="default"/>
    <w:sig w:usb0="00000003" w:usb1="00000000" w:usb2="00000000" w:usb3="00000000" w:csb0="00000001" w:csb1="00000000"/>
  </w:font>
  <w:font w:name="Humanist777BT-BlackB">
    <w:altName w:val="Calibri"/>
    <w:panose1 w:val="00000000000000000000"/>
    <w:charset w:val="00"/>
    <w:family w:val="swiss"/>
    <w:notTrueType/>
    <w:pitch w:val="default"/>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Lexia">
    <w:altName w:val="Lexia"/>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64"/>
    <w:rsid w:val="00092C1C"/>
    <w:rsid w:val="002F3364"/>
    <w:rsid w:val="00B26FAC"/>
    <w:rsid w:val="00DA0DF3"/>
    <w:rsid w:val="00E86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364"/>
    <w:rPr>
      <w:color w:val="808080"/>
    </w:rPr>
  </w:style>
  <w:style w:type="paragraph" w:customStyle="1" w:styleId="8BC7DF0B387A46CBADCB3439125F8A56">
    <w:name w:val="8BC7DF0B387A46CBADCB3439125F8A56"/>
    <w:rsid w:val="002F3364"/>
  </w:style>
  <w:style w:type="paragraph" w:customStyle="1" w:styleId="A448A01EF225457E85EF941346015540">
    <w:name w:val="A448A01EF225457E85EF941346015540"/>
    <w:rsid w:val="002F3364"/>
  </w:style>
  <w:style w:type="paragraph" w:customStyle="1" w:styleId="32EF19D20FE74466AF5E4887ACC04DF1">
    <w:name w:val="32EF19D20FE74466AF5E4887ACC04DF1"/>
    <w:rsid w:val="002F3364"/>
  </w:style>
  <w:style w:type="paragraph" w:customStyle="1" w:styleId="3020E7821B5347C6BD862598DC06D86A">
    <w:name w:val="3020E7821B5347C6BD862598DC06D86A"/>
    <w:rsid w:val="002F3364"/>
  </w:style>
  <w:style w:type="paragraph" w:customStyle="1" w:styleId="A9EE968698744948ACC45B2BF7E292F0">
    <w:name w:val="A9EE968698744948ACC45B2BF7E292F0"/>
    <w:rsid w:val="002F3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Matthews</dc:creator>
  <cp:keywords/>
  <dc:description/>
  <cp:lastModifiedBy>Rod Matthews</cp:lastModifiedBy>
  <cp:revision>48</cp:revision>
  <cp:lastPrinted>2020-01-08T14:06:00Z</cp:lastPrinted>
  <dcterms:created xsi:type="dcterms:W3CDTF">2022-09-15T18:53:00Z</dcterms:created>
  <dcterms:modified xsi:type="dcterms:W3CDTF">2023-03-22T17:13:00Z</dcterms:modified>
</cp:coreProperties>
</file>